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1F" w:rsidRPr="004714BD" w:rsidRDefault="00E2001F" w:rsidP="006F5AC6">
      <w:pPr>
        <w:jc w:val="center"/>
        <w:rPr>
          <w:b/>
          <w:sz w:val="28"/>
          <w:szCs w:val="28"/>
          <w:lang w:val="en-US"/>
        </w:rPr>
      </w:pPr>
    </w:p>
    <w:p w:rsidR="00B3548D" w:rsidRPr="00242C58" w:rsidRDefault="00B3548D" w:rsidP="006F5AC6">
      <w:pPr>
        <w:jc w:val="center"/>
        <w:rPr>
          <w:b/>
          <w:sz w:val="28"/>
          <w:szCs w:val="28"/>
        </w:rPr>
      </w:pPr>
    </w:p>
    <w:p w:rsidR="00B3548D" w:rsidRPr="00471635" w:rsidRDefault="00B3548D" w:rsidP="00471635">
      <w:pPr>
        <w:spacing w:line="360" w:lineRule="auto"/>
        <w:jc w:val="center"/>
        <w:rPr>
          <w:b/>
          <w:sz w:val="28"/>
          <w:szCs w:val="28"/>
        </w:rPr>
      </w:pPr>
    </w:p>
    <w:p w:rsidR="00B3548D" w:rsidRPr="00471635" w:rsidRDefault="00B3548D" w:rsidP="00471635">
      <w:pPr>
        <w:spacing w:line="360" w:lineRule="auto"/>
        <w:jc w:val="center"/>
        <w:rPr>
          <w:b/>
          <w:sz w:val="28"/>
          <w:szCs w:val="28"/>
        </w:rPr>
      </w:pPr>
    </w:p>
    <w:p w:rsidR="00B3548D" w:rsidRPr="00471635" w:rsidRDefault="00B3548D" w:rsidP="00471635">
      <w:pPr>
        <w:spacing w:line="360" w:lineRule="auto"/>
        <w:jc w:val="center"/>
        <w:rPr>
          <w:b/>
          <w:sz w:val="28"/>
          <w:szCs w:val="28"/>
        </w:rPr>
      </w:pPr>
    </w:p>
    <w:p w:rsidR="00B3548D" w:rsidRPr="00471635" w:rsidRDefault="00B3548D" w:rsidP="00471635">
      <w:pPr>
        <w:spacing w:line="360" w:lineRule="auto"/>
        <w:jc w:val="center"/>
        <w:rPr>
          <w:b/>
          <w:sz w:val="28"/>
          <w:szCs w:val="28"/>
        </w:rPr>
      </w:pPr>
    </w:p>
    <w:p w:rsidR="00B3548D" w:rsidRPr="00471635" w:rsidRDefault="00B3548D" w:rsidP="00471635">
      <w:pPr>
        <w:spacing w:line="360" w:lineRule="auto"/>
        <w:jc w:val="center"/>
        <w:rPr>
          <w:b/>
          <w:sz w:val="28"/>
          <w:szCs w:val="28"/>
        </w:rPr>
      </w:pPr>
    </w:p>
    <w:p w:rsidR="00B3548D" w:rsidRDefault="00B3548D" w:rsidP="00471635">
      <w:pPr>
        <w:spacing w:line="360" w:lineRule="auto"/>
        <w:jc w:val="center"/>
        <w:rPr>
          <w:b/>
          <w:sz w:val="28"/>
          <w:szCs w:val="28"/>
        </w:rPr>
      </w:pPr>
    </w:p>
    <w:p w:rsidR="00CC17C4" w:rsidRPr="00471635" w:rsidRDefault="00CC17C4" w:rsidP="00471635">
      <w:pPr>
        <w:spacing w:line="360" w:lineRule="auto"/>
        <w:jc w:val="center"/>
        <w:rPr>
          <w:b/>
          <w:sz w:val="28"/>
          <w:szCs w:val="28"/>
        </w:rPr>
      </w:pPr>
    </w:p>
    <w:p w:rsidR="00B3548D" w:rsidRPr="00471635" w:rsidRDefault="00B3548D" w:rsidP="00471635">
      <w:pPr>
        <w:spacing w:line="360" w:lineRule="auto"/>
        <w:jc w:val="center"/>
        <w:rPr>
          <w:b/>
          <w:sz w:val="28"/>
          <w:szCs w:val="28"/>
        </w:rPr>
      </w:pPr>
    </w:p>
    <w:p w:rsidR="00E2001F" w:rsidRPr="00CC17C4" w:rsidRDefault="00E2001F" w:rsidP="00CC17C4">
      <w:pPr>
        <w:jc w:val="center"/>
        <w:rPr>
          <w:b/>
          <w:sz w:val="32"/>
          <w:szCs w:val="28"/>
        </w:rPr>
      </w:pPr>
    </w:p>
    <w:p w:rsidR="00E2001F" w:rsidRPr="00CC17C4" w:rsidRDefault="00E2001F" w:rsidP="00CC17C4">
      <w:pPr>
        <w:jc w:val="center"/>
        <w:rPr>
          <w:b/>
          <w:sz w:val="32"/>
          <w:szCs w:val="28"/>
        </w:rPr>
      </w:pPr>
    </w:p>
    <w:p w:rsidR="00CC17C4" w:rsidRPr="00CC17C4" w:rsidRDefault="006F5AC6" w:rsidP="00CC17C4">
      <w:pPr>
        <w:jc w:val="center"/>
        <w:rPr>
          <w:b/>
          <w:sz w:val="32"/>
          <w:szCs w:val="28"/>
        </w:rPr>
      </w:pPr>
      <w:r w:rsidRPr="00CC17C4">
        <w:rPr>
          <w:b/>
          <w:sz w:val="32"/>
          <w:szCs w:val="28"/>
        </w:rPr>
        <w:t xml:space="preserve">ПРОГРАММА </w:t>
      </w:r>
    </w:p>
    <w:p w:rsidR="006F5AC6" w:rsidRPr="00CC17C4" w:rsidRDefault="00F41DE6" w:rsidP="00CC17C4">
      <w:pPr>
        <w:jc w:val="center"/>
        <w:rPr>
          <w:b/>
          <w:sz w:val="32"/>
          <w:szCs w:val="28"/>
        </w:rPr>
      </w:pPr>
      <w:r w:rsidRPr="00CC17C4">
        <w:rPr>
          <w:b/>
          <w:sz w:val="32"/>
          <w:szCs w:val="28"/>
        </w:rPr>
        <w:t>ПРОФЕССИОНАЛЬНОГО МОДУЛЯ</w:t>
      </w:r>
    </w:p>
    <w:p w:rsidR="00CC17C4" w:rsidRPr="00CC17C4" w:rsidRDefault="00CC17C4" w:rsidP="00CC17C4">
      <w:pPr>
        <w:jc w:val="center"/>
        <w:rPr>
          <w:b/>
          <w:sz w:val="32"/>
          <w:szCs w:val="28"/>
        </w:rPr>
      </w:pPr>
    </w:p>
    <w:p w:rsidR="00B00D4D" w:rsidRPr="00CC17C4" w:rsidRDefault="00B00D4D" w:rsidP="00CC17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28"/>
        </w:rPr>
      </w:pPr>
      <w:r w:rsidRPr="00CC17C4">
        <w:rPr>
          <w:b/>
          <w:caps/>
          <w:sz w:val="32"/>
          <w:szCs w:val="28"/>
        </w:rPr>
        <w:t>ПМ. 01 «Реализация лекарственных средств и товаров аптечного ассортимента</w:t>
      </w:r>
      <w:r w:rsidRPr="00CC17C4">
        <w:rPr>
          <w:caps/>
          <w:sz w:val="32"/>
          <w:szCs w:val="28"/>
        </w:rPr>
        <w:t>»</w:t>
      </w:r>
    </w:p>
    <w:p w:rsidR="00CC17C4" w:rsidRPr="00CC17C4" w:rsidRDefault="00CC17C4" w:rsidP="00CC17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28"/>
        </w:rPr>
      </w:pPr>
    </w:p>
    <w:p w:rsidR="006F5AC6" w:rsidRPr="00CC17C4" w:rsidRDefault="00A03299" w:rsidP="00CC17C4">
      <w:pPr>
        <w:jc w:val="center"/>
        <w:rPr>
          <w:b/>
          <w:sz w:val="32"/>
          <w:szCs w:val="28"/>
        </w:rPr>
      </w:pPr>
      <w:r w:rsidRPr="00CC17C4">
        <w:rPr>
          <w:b/>
          <w:sz w:val="32"/>
          <w:szCs w:val="28"/>
        </w:rPr>
        <w:t xml:space="preserve">МДК 01.01.2. </w:t>
      </w:r>
      <w:r w:rsidR="004853CB" w:rsidRPr="00CC17C4">
        <w:rPr>
          <w:b/>
          <w:sz w:val="32"/>
          <w:szCs w:val="28"/>
        </w:rPr>
        <w:t>ФАРМАКОГНОЗИЯ</w:t>
      </w:r>
    </w:p>
    <w:p w:rsidR="00FF6AC7" w:rsidRPr="00CC17C4" w:rsidRDefault="00FF6AC7" w:rsidP="00CC17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28"/>
        </w:rPr>
      </w:pPr>
    </w:p>
    <w:p w:rsidR="00FF6AC7" w:rsidRPr="00CC17C4" w:rsidRDefault="00FF6AC7" w:rsidP="00CC17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28"/>
        </w:rPr>
      </w:pPr>
    </w:p>
    <w:p w:rsidR="00FF6AC7" w:rsidRPr="00471635" w:rsidRDefault="00FF6AC7" w:rsidP="004716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2001F" w:rsidRPr="00471635" w:rsidRDefault="00E2001F" w:rsidP="004716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2001F" w:rsidRPr="00471635" w:rsidRDefault="00E2001F" w:rsidP="004716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2001F" w:rsidRPr="00471635" w:rsidRDefault="00E2001F" w:rsidP="004716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471635" w:rsidRDefault="00FF6AC7" w:rsidP="004716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471635" w:rsidRDefault="00FF6AC7" w:rsidP="004716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DF7939" w:rsidRDefault="00DF7939" w:rsidP="004716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C17C4" w:rsidRPr="00471635" w:rsidRDefault="00CC17C4" w:rsidP="004716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Default="00FF6AC7" w:rsidP="004716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C17C4" w:rsidRPr="00471635" w:rsidRDefault="00CC17C4" w:rsidP="004716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471635" w:rsidRDefault="00FF6AC7" w:rsidP="004716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C17C4" w:rsidRDefault="00CC17C4" w:rsidP="00CC17C4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1C1160">
        <w:rPr>
          <w:sz w:val="28"/>
          <w:szCs w:val="28"/>
        </w:rPr>
        <w:t>7</w:t>
      </w:r>
      <w:r>
        <w:rPr>
          <w:sz w:val="28"/>
          <w:szCs w:val="28"/>
        </w:rPr>
        <w:t>уч.г</w:t>
      </w:r>
    </w:p>
    <w:p w:rsidR="00CC17C4" w:rsidRDefault="00CC17C4" w:rsidP="00CC17C4">
      <w:pPr>
        <w:jc w:val="center"/>
        <w:rPr>
          <w:sz w:val="28"/>
          <w:szCs w:val="28"/>
        </w:rPr>
      </w:pPr>
    </w:p>
    <w:p w:rsidR="00D57681" w:rsidRPr="00471635" w:rsidRDefault="0075161F" w:rsidP="00471635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3327BA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>раздела</w:t>
      </w:r>
      <w:r w:rsidRPr="004F4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профессионального модуля </w:t>
      </w:r>
      <w:r w:rsidRPr="003327BA">
        <w:rPr>
          <w:sz w:val="28"/>
          <w:szCs w:val="28"/>
        </w:rPr>
        <w:t>разработана на основе Федерального государственного образовательного стандарта (</w:t>
      </w:r>
      <w:r>
        <w:rPr>
          <w:sz w:val="28"/>
          <w:szCs w:val="28"/>
        </w:rPr>
        <w:t xml:space="preserve">далее - </w:t>
      </w:r>
      <w:r w:rsidRPr="003327BA">
        <w:rPr>
          <w:sz w:val="28"/>
          <w:szCs w:val="28"/>
        </w:rPr>
        <w:t xml:space="preserve">ФГОС) по специальности </w:t>
      </w:r>
      <w:r>
        <w:rPr>
          <w:sz w:val="28"/>
          <w:szCs w:val="28"/>
        </w:rPr>
        <w:t xml:space="preserve">среднего профессионального образования (далее – СПО) </w:t>
      </w:r>
      <w:r w:rsidRPr="003327BA">
        <w:rPr>
          <w:sz w:val="28"/>
          <w:szCs w:val="28"/>
        </w:rPr>
        <w:t xml:space="preserve">33.02.01 </w:t>
      </w:r>
      <w:r>
        <w:rPr>
          <w:sz w:val="28"/>
          <w:szCs w:val="28"/>
        </w:rPr>
        <w:t>Фармация, входящий в состав укрупненной группы специальностей 330000 Фа</w:t>
      </w:r>
      <w:r w:rsidR="00C84997">
        <w:rPr>
          <w:sz w:val="28"/>
          <w:szCs w:val="28"/>
        </w:rPr>
        <w:t>рмация, направление подготовки З</w:t>
      </w:r>
      <w:r>
        <w:rPr>
          <w:sz w:val="28"/>
          <w:szCs w:val="28"/>
        </w:rPr>
        <w:t>дравоохранение и медицинские науки.</w:t>
      </w:r>
    </w:p>
    <w:p w:rsidR="00D57681" w:rsidRPr="00471635" w:rsidRDefault="00D57681" w:rsidP="00471635">
      <w:pPr>
        <w:widowControl w:val="0"/>
        <w:spacing w:line="360" w:lineRule="auto"/>
        <w:rPr>
          <w:sz w:val="28"/>
          <w:szCs w:val="28"/>
        </w:rPr>
      </w:pPr>
    </w:p>
    <w:p w:rsidR="0071385F" w:rsidRPr="00E1590A" w:rsidRDefault="0071385F" w:rsidP="0071385F">
      <w:pPr>
        <w:pStyle w:val="aff2"/>
        <w:rPr>
          <w:szCs w:val="28"/>
        </w:rPr>
      </w:pPr>
      <w:r w:rsidRPr="00E1590A">
        <w:rPr>
          <w:szCs w:val="28"/>
        </w:rPr>
        <w:t xml:space="preserve">Организация-разработчик: </w:t>
      </w:r>
      <w:r w:rsidRPr="00E1590A">
        <w:rPr>
          <w:szCs w:val="28"/>
        </w:rPr>
        <w:tab/>
        <w:t xml:space="preserve">Государственное бюджетное </w:t>
      </w:r>
      <w:r>
        <w:rPr>
          <w:szCs w:val="28"/>
        </w:rPr>
        <w:t xml:space="preserve">профессиональное </w:t>
      </w:r>
      <w:r w:rsidRPr="00E1590A">
        <w:rPr>
          <w:szCs w:val="28"/>
        </w:rPr>
        <w:t>образовательное учреждение «Челябинский медицинский колледж».</w:t>
      </w:r>
    </w:p>
    <w:p w:rsidR="00D57681" w:rsidRPr="00471635" w:rsidRDefault="00D57681" w:rsidP="004716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tbl>
      <w:tblPr>
        <w:tblW w:w="10129" w:type="dxa"/>
        <w:jc w:val="center"/>
        <w:tblLook w:val="04A0" w:firstRow="1" w:lastRow="0" w:firstColumn="1" w:lastColumn="0" w:noHBand="0" w:noVBand="1"/>
      </w:tblPr>
      <w:tblGrid>
        <w:gridCol w:w="5208"/>
        <w:gridCol w:w="850"/>
        <w:gridCol w:w="4071"/>
      </w:tblGrid>
      <w:tr w:rsidR="00CF5290" w:rsidRPr="00471635" w:rsidTr="00FC35D2">
        <w:trPr>
          <w:jc w:val="center"/>
        </w:trPr>
        <w:tc>
          <w:tcPr>
            <w:tcW w:w="5208" w:type="dxa"/>
          </w:tcPr>
          <w:p w:rsidR="00CF5290" w:rsidRPr="00471635" w:rsidRDefault="00CF5290" w:rsidP="004716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471635">
              <w:rPr>
                <w:b/>
                <w:sz w:val="28"/>
                <w:szCs w:val="28"/>
              </w:rPr>
              <w:t xml:space="preserve">        Согласовано  </w:t>
            </w:r>
          </w:p>
          <w:p w:rsidR="00CF5290" w:rsidRPr="00471635" w:rsidRDefault="00CF5290" w:rsidP="004716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71635">
              <w:rPr>
                <w:sz w:val="28"/>
                <w:szCs w:val="28"/>
              </w:rPr>
              <w:t xml:space="preserve">на заседании ЦМК </w:t>
            </w:r>
            <w:r w:rsidR="00C84997">
              <w:rPr>
                <w:sz w:val="28"/>
                <w:szCs w:val="28"/>
              </w:rPr>
              <w:t>«</w:t>
            </w:r>
            <w:r w:rsidRPr="00471635">
              <w:rPr>
                <w:sz w:val="28"/>
                <w:szCs w:val="28"/>
              </w:rPr>
              <w:t>Фармация</w:t>
            </w:r>
            <w:r w:rsidR="00C84997">
              <w:rPr>
                <w:sz w:val="28"/>
                <w:szCs w:val="28"/>
              </w:rPr>
              <w:t>»</w:t>
            </w:r>
          </w:p>
          <w:p w:rsidR="00CF5290" w:rsidRPr="00471635" w:rsidRDefault="00CF5290" w:rsidP="004716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</w:rPr>
            </w:pPr>
            <w:r w:rsidRPr="00471635">
              <w:rPr>
                <w:sz w:val="28"/>
                <w:szCs w:val="28"/>
              </w:rPr>
              <w:t>председатель Л.И.Романова  …….....</w:t>
            </w:r>
          </w:p>
          <w:p w:rsidR="00CF5290" w:rsidRPr="00471635" w:rsidRDefault="00CF5290" w:rsidP="004716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</w:rPr>
            </w:pPr>
            <w:r w:rsidRPr="00471635">
              <w:rPr>
                <w:sz w:val="28"/>
                <w:szCs w:val="28"/>
              </w:rPr>
              <w:t>Протокол № 1   от  01.09.201</w:t>
            </w:r>
            <w:r w:rsidR="00246A97">
              <w:rPr>
                <w:sz w:val="28"/>
                <w:szCs w:val="28"/>
              </w:rPr>
              <w:t>7</w:t>
            </w:r>
            <w:r w:rsidRPr="00471635">
              <w:rPr>
                <w:sz w:val="28"/>
                <w:szCs w:val="28"/>
              </w:rPr>
              <w:t xml:space="preserve"> г. </w:t>
            </w:r>
          </w:p>
          <w:p w:rsidR="00CF5290" w:rsidRPr="00471635" w:rsidRDefault="00CF5290" w:rsidP="00471635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CF5290" w:rsidRPr="00471635" w:rsidRDefault="00CF5290" w:rsidP="00471635">
            <w:pPr>
              <w:spacing w:after="200" w:line="36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071" w:type="dxa"/>
          </w:tcPr>
          <w:p w:rsidR="00CF5290" w:rsidRPr="00471635" w:rsidRDefault="00CF5290" w:rsidP="004716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471635">
              <w:rPr>
                <w:b/>
                <w:sz w:val="28"/>
                <w:szCs w:val="28"/>
              </w:rPr>
              <w:t xml:space="preserve">        Утверждаю: </w:t>
            </w:r>
          </w:p>
          <w:p w:rsidR="00CF5290" w:rsidRPr="00471635" w:rsidRDefault="00CF5290" w:rsidP="004716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471635">
              <w:rPr>
                <w:sz w:val="28"/>
                <w:szCs w:val="28"/>
              </w:rPr>
              <w:t>Зам. директора по учебно-воспитательной    работе</w:t>
            </w:r>
          </w:p>
          <w:p w:rsidR="00CF5290" w:rsidRPr="00471635" w:rsidRDefault="00CF5290" w:rsidP="004716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</w:rPr>
            </w:pPr>
            <w:r w:rsidRPr="00471635">
              <w:rPr>
                <w:sz w:val="28"/>
                <w:szCs w:val="28"/>
              </w:rPr>
              <w:t>О.А.Замятина  ………….........</w:t>
            </w:r>
          </w:p>
          <w:p w:rsidR="00CF5290" w:rsidRPr="00471635" w:rsidRDefault="006761A9" w:rsidP="00246A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</w:t>
            </w:r>
            <w:r w:rsidR="004E6560">
              <w:rPr>
                <w:sz w:val="28"/>
                <w:szCs w:val="28"/>
              </w:rPr>
              <w:t>09</w:t>
            </w:r>
            <w:r w:rsidRPr="00134D8E">
              <w:rPr>
                <w:sz w:val="28"/>
                <w:szCs w:val="28"/>
              </w:rPr>
              <w:t>.201</w:t>
            </w:r>
            <w:r w:rsidR="00246A97">
              <w:rPr>
                <w:sz w:val="28"/>
                <w:szCs w:val="28"/>
              </w:rPr>
              <w:t>7</w:t>
            </w:r>
            <w:r w:rsidRPr="00134D8E">
              <w:rPr>
                <w:sz w:val="28"/>
                <w:szCs w:val="28"/>
              </w:rPr>
              <w:t xml:space="preserve"> г.</w:t>
            </w:r>
          </w:p>
        </w:tc>
      </w:tr>
    </w:tbl>
    <w:p w:rsidR="00CF5290" w:rsidRDefault="00CF5290" w:rsidP="00471635">
      <w:pPr>
        <w:pStyle w:val="aff2"/>
        <w:rPr>
          <w:szCs w:val="28"/>
        </w:rPr>
      </w:pPr>
    </w:p>
    <w:p w:rsidR="0075161F" w:rsidRDefault="0075161F" w:rsidP="00471635">
      <w:pPr>
        <w:pStyle w:val="aff2"/>
        <w:rPr>
          <w:szCs w:val="28"/>
        </w:rPr>
      </w:pPr>
    </w:p>
    <w:p w:rsidR="0075161F" w:rsidRDefault="0075161F" w:rsidP="00471635">
      <w:pPr>
        <w:pStyle w:val="aff2"/>
        <w:rPr>
          <w:szCs w:val="28"/>
        </w:rPr>
      </w:pPr>
    </w:p>
    <w:p w:rsidR="00CC17C4" w:rsidRPr="00471635" w:rsidRDefault="00CC17C4" w:rsidP="00471635">
      <w:pPr>
        <w:pStyle w:val="aff2"/>
        <w:rPr>
          <w:szCs w:val="28"/>
        </w:rPr>
      </w:pPr>
    </w:p>
    <w:p w:rsidR="00CF5290" w:rsidRPr="00471635" w:rsidRDefault="00CF5290" w:rsidP="00471635">
      <w:pPr>
        <w:pStyle w:val="aff2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19"/>
        </w:tabs>
        <w:rPr>
          <w:szCs w:val="28"/>
        </w:rPr>
      </w:pPr>
      <w:r w:rsidRPr="00471635">
        <w:rPr>
          <w:szCs w:val="28"/>
        </w:rPr>
        <w:t xml:space="preserve">Разработчики: </w:t>
      </w:r>
      <w:r w:rsidRPr="00471635">
        <w:rPr>
          <w:szCs w:val="28"/>
        </w:rPr>
        <w:tab/>
      </w:r>
      <w:r w:rsidRPr="00471635">
        <w:rPr>
          <w:szCs w:val="28"/>
        </w:rPr>
        <w:tab/>
      </w:r>
    </w:p>
    <w:p w:rsidR="00CF5290" w:rsidRPr="00471635" w:rsidRDefault="0075161F" w:rsidP="00471635">
      <w:pPr>
        <w:pStyle w:val="aff2"/>
        <w:rPr>
          <w:szCs w:val="28"/>
        </w:rPr>
      </w:pPr>
      <w:r>
        <w:rPr>
          <w:szCs w:val="28"/>
        </w:rPr>
        <w:t xml:space="preserve">Романова Любовь Ивановна </w:t>
      </w:r>
      <w:r w:rsidR="00CF5290" w:rsidRPr="00471635">
        <w:rPr>
          <w:szCs w:val="28"/>
        </w:rPr>
        <w:t xml:space="preserve"> – преподаватель</w:t>
      </w:r>
      <w:r w:rsidR="007E3753" w:rsidRPr="00471635">
        <w:rPr>
          <w:szCs w:val="28"/>
        </w:rPr>
        <w:t xml:space="preserve"> фармацевтических дисциплин высшей квалификационной категории.</w:t>
      </w:r>
    </w:p>
    <w:p w:rsidR="0075161F" w:rsidRDefault="0075161F" w:rsidP="00471635">
      <w:pPr>
        <w:pStyle w:val="aff1"/>
      </w:pPr>
    </w:p>
    <w:p w:rsidR="005E7CAC" w:rsidRDefault="00CF5290" w:rsidP="005E7CAC">
      <w:pPr>
        <w:pStyle w:val="aff1"/>
      </w:pPr>
      <w:r w:rsidRPr="00471635">
        <w:t xml:space="preserve">Рекомендована  Методическим Советом   </w:t>
      </w:r>
      <w:r w:rsidR="005E7CAC">
        <w:t>ГБПОУ Челябинского медицинского колледжа</w:t>
      </w:r>
    </w:p>
    <w:p w:rsidR="00E2001F" w:rsidRDefault="00CF5290" w:rsidP="005E7CAC">
      <w:pPr>
        <w:pStyle w:val="aff1"/>
      </w:pPr>
      <w:r w:rsidRPr="00471635">
        <w:t>Заключение Совета   протокол №1 от 1 сентября 201</w:t>
      </w:r>
      <w:r w:rsidR="00246A97">
        <w:t>7</w:t>
      </w:r>
      <w:r w:rsidRPr="00471635">
        <w:t xml:space="preserve"> г.</w:t>
      </w:r>
    </w:p>
    <w:p w:rsidR="00CC17C4" w:rsidRDefault="00CC17C4" w:rsidP="00471635">
      <w:pPr>
        <w:widowControl w:val="0"/>
        <w:tabs>
          <w:tab w:val="left" w:pos="0"/>
        </w:tabs>
        <w:spacing w:line="360" w:lineRule="auto"/>
        <w:rPr>
          <w:sz w:val="28"/>
          <w:szCs w:val="28"/>
        </w:rPr>
      </w:pPr>
    </w:p>
    <w:p w:rsidR="0075161F" w:rsidRDefault="0075161F" w:rsidP="00471635">
      <w:pPr>
        <w:widowControl w:val="0"/>
        <w:tabs>
          <w:tab w:val="left" w:pos="0"/>
        </w:tabs>
        <w:spacing w:line="360" w:lineRule="auto"/>
        <w:rPr>
          <w:sz w:val="28"/>
          <w:szCs w:val="28"/>
        </w:rPr>
      </w:pPr>
    </w:p>
    <w:p w:rsidR="00855A2E" w:rsidRDefault="00855A2E" w:rsidP="00CC1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CC17C4" w:rsidRPr="000F29A8" w:rsidRDefault="00CC17C4" w:rsidP="00CC1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0F29A8">
        <w:rPr>
          <w:b/>
          <w:sz w:val="28"/>
          <w:szCs w:val="28"/>
        </w:rPr>
        <w:lastRenderedPageBreak/>
        <w:t>СОДЕРЖАНИЕ: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48"/>
        <w:gridCol w:w="1858"/>
      </w:tblGrid>
      <w:tr w:rsidR="00CC17C4" w:rsidRPr="000F29A8" w:rsidTr="00C11E86">
        <w:trPr>
          <w:trHeight w:val="785"/>
        </w:trPr>
        <w:tc>
          <w:tcPr>
            <w:tcW w:w="7748" w:type="dxa"/>
            <w:shd w:val="clear" w:color="auto" w:fill="auto"/>
          </w:tcPr>
          <w:p w:rsidR="00CC17C4" w:rsidRPr="000F29A8" w:rsidRDefault="00CC17C4" w:rsidP="00CC17C4">
            <w:pPr>
              <w:pStyle w:val="1"/>
              <w:spacing w:line="360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  <w:p w:rsidR="00CC17C4" w:rsidRPr="000F29A8" w:rsidRDefault="00CC17C4" w:rsidP="00CC17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auto"/>
          </w:tcPr>
          <w:p w:rsidR="00CC17C4" w:rsidRPr="000F29A8" w:rsidRDefault="00CC17C4" w:rsidP="00CC17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9A8">
              <w:rPr>
                <w:sz w:val="28"/>
                <w:szCs w:val="28"/>
              </w:rPr>
              <w:t>стр.</w:t>
            </w:r>
          </w:p>
        </w:tc>
      </w:tr>
      <w:tr w:rsidR="0075161F" w:rsidRPr="000F29A8" w:rsidTr="00C11E86">
        <w:trPr>
          <w:trHeight w:val="824"/>
        </w:trPr>
        <w:tc>
          <w:tcPr>
            <w:tcW w:w="7748" w:type="dxa"/>
            <w:shd w:val="clear" w:color="auto" w:fill="auto"/>
          </w:tcPr>
          <w:p w:rsidR="0075161F" w:rsidRPr="004F41F8" w:rsidRDefault="0075161F" w:rsidP="004C2492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ПАСПОРТ </w:t>
            </w:r>
            <w:r>
              <w:rPr>
                <w:b/>
                <w:caps/>
                <w:sz w:val="28"/>
                <w:szCs w:val="28"/>
              </w:rPr>
              <w:t>рабочей программы МДК 01</w:t>
            </w:r>
            <w:r w:rsidRPr="004F41F8">
              <w:rPr>
                <w:b/>
                <w:caps/>
                <w:sz w:val="28"/>
                <w:szCs w:val="28"/>
              </w:rPr>
              <w:t>.01</w:t>
            </w:r>
            <w:r>
              <w:rPr>
                <w:b/>
                <w:caps/>
                <w:sz w:val="28"/>
                <w:szCs w:val="28"/>
              </w:rPr>
              <w:t>.2</w:t>
            </w:r>
            <w:r w:rsidRPr="004F41F8">
              <w:rPr>
                <w:b/>
                <w:caps/>
                <w:sz w:val="28"/>
                <w:szCs w:val="28"/>
              </w:rPr>
              <w:t xml:space="preserve">  профессионального модуля</w:t>
            </w:r>
          </w:p>
          <w:p w:rsidR="0075161F" w:rsidRPr="004F41F8" w:rsidRDefault="0075161F" w:rsidP="00667131">
            <w:pPr>
              <w:rPr>
                <w:b/>
              </w:rPr>
            </w:pPr>
          </w:p>
          <w:p w:rsidR="0075161F" w:rsidRPr="004F41F8" w:rsidRDefault="0075161F" w:rsidP="004C2492">
            <w:pPr>
              <w:pStyle w:val="1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i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результаты освоения </w:t>
            </w:r>
          </w:p>
          <w:p w:rsidR="0075161F" w:rsidRPr="004F41F8" w:rsidRDefault="0075161F" w:rsidP="006671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644" w:firstLine="0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Раздела МДК </w:t>
            </w:r>
            <w:r>
              <w:rPr>
                <w:b/>
                <w:caps/>
                <w:sz w:val="28"/>
                <w:szCs w:val="28"/>
              </w:rPr>
              <w:t>01</w:t>
            </w:r>
            <w:r w:rsidRPr="004F41F8">
              <w:rPr>
                <w:b/>
                <w:caps/>
                <w:sz w:val="28"/>
                <w:szCs w:val="28"/>
              </w:rPr>
              <w:t>.01</w:t>
            </w:r>
            <w:r>
              <w:rPr>
                <w:b/>
                <w:caps/>
                <w:sz w:val="28"/>
                <w:szCs w:val="28"/>
              </w:rPr>
              <w:t>.2</w:t>
            </w:r>
            <w:r w:rsidRPr="004F41F8">
              <w:rPr>
                <w:b/>
                <w:caps/>
                <w:sz w:val="28"/>
                <w:szCs w:val="28"/>
              </w:rPr>
              <w:t xml:space="preserve">  профессионального модуля </w:t>
            </w:r>
          </w:p>
          <w:p w:rsidR="0075161F" w:rsidRPr="004F41F8" w:rsidRDefault="0075161F" w:rsidP="00667131">
            <w:pPr>
              <w:ind w:left="644"/>
              <w:rPr>
                <w:b/>
              </w:rPr>
            </w:pPr>
          </w:p>
          <w:p w:rsidR="0075161F" w:rsidRPr="004F41F8" w:rsidRDefault="0075161F" w:rsidP="00667131">
            <w:pPr>
              <w:rPr>
                <w:b/>
              </w:rPr>
            </w:pPr>
          </w:p>
        </w:tc>
        <w:tc>
          <w:tcPr>
            <w:tcW w:w="1858" w:type="dxa"/>
            <w:shd w:val="clear" w:color="auto" w:fill="auto"/>
          </w:tcPr>
          <w:p w:rsidR="0075161F" w:rsidRPr="004F41F8" w:rsidRDefault="0075161F" w:rsidP="00667131">
            <w:pPr>
              <w:jc w:val="center"/>
              <w:rPr>
                <w:b/>
                <w:sz w:val="28"/>
                <w:szCs w:val="28"/>
              </w:rPr>
            </w:pPr>
            <w:r w:rsidRPr="004F41F8">
              <w:rPr>
                <w:b/>
                <w:sz w:val="28"/>
                <w:szCs w:val="28"/>
              </w:rPr>
              <w:t>4</w:t>
            </w:r>
          </w:p>
          <w:p w:rsidR="0075161F" w:rsidRPr="004F41F8" w:rsidRDefault="0075161F" w:rsidP="00667131">
            <w:pPr>
              <w:jc w:val="center"/>
              <w:rPr>
                <w:b/>
                <w:sz w:val="28"/>
                <w:szCs w:val="28"/>
              </w:rPr>
            </w:pPr>
          </w:p>
          <w:p w:rsidR="0075161F" w:rsidRPr="004F41F8" w:rsidRDefault="0075161F" w:rsidP="00667131">
            <w:pPr>
              <w:jc w:val="center"/>
              <w:rPr>
                <w:b/>
                <w:sz w:val="28"/>
                <w:szCs w:val="28"/>
              </w:rPr>
            </w:pPr>
          </w:p>
          <w:p w:rsidR="0075161F" w:rsidRPr="004F41F8" w:rsidRDefault="0075161F" w:rsidP="00667131">
            <w:pPr>
              <w:jc w:val="center"/>
              <w:rPr>
                <w:b/>
                <w:sz w:val="28"/>
                <w:szCs w:val="28"/>
              </w:rPr>
            </w:pPr>
            <w:r w:rsidRPr="004F41F8">
              <w:rPr>
                <w:b/>
                <w:sz w:val="28"/>
                <w:szCs w:val="28"/>
              </w:rPr>
              <w:t>6</w:t>
            </w:r>
          </w:p>
        </w:tc>
      </w:tr>
      <w:tr w:rsidR="0075161F" w:rsidRPr="000F29A8" w:rsidTr="00C11E86">
        <w:trPr>
          <w:trHeight w:val="824"/>
        </w:trPr>
        <w:tc>
          <w:tcPr>
            <w:tcW w:w="7748" w:type="dxa"/>
            <w:shd w:val="clear" w:color="auto" w:fill="auto"/>
          </w:tcPr>
          <w:p w:rsidR="0075161F" w:rsidRPr="004F41F8" w:rsidRDefault="0075161F" w:rsidP="004C2492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>СТРУКТУРА и содержание</w:t>
            </w:r>
          </w:p>
          <w:p w:rsidR="0075161F" w:rsidRPr="004F41F8" w:rsidRDefault="0075161F" w:rsidP="00667131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раздела МДК </w:t>
            </w:r>
            <w:r>
              <w:rPr>
                <w:b/>
                <w:caps/>
                <w:sz w:val="28"/>
                <w:szCs w:val="28"/>
              </w:rPr>
              <w:t>01</w:t>
            </w:r>
            <w:r w:rsidRPr="004F41F8">
              <w:rPr>
                <w:b/>
                <w:caps/>
                <w:sz w:val="28"/>
                <w:szCs w:val="28"/>
              </w:rPr>
              <w:t>.01</w:t>
            </w:r>
            <w:r>
              <w:rPr>
                <w:b/>
                <w:caps/>
                <w:sz w:val="28"/>
                <w:szCs w:val="28"/>
              </w:rPr>
              <w:t>.2</w:t>
            </w:r>
            <w:r w:rsidRPr="004F41F8">
              <w:rPr>
                <w:b/>
                <w:caps/>
                <w:sz w:val="28"/>
                <w:szCs w:val="28"/>
              </w:rPr>
              <w:t xml:space="preserve">  профессионального модуля</w:t>
            </w:r>
          </w:p>
          <w:p w:rsidR="0075161F" w:rsidRPr="004F41F8" w:rsidRDefault="0075161F" w:rsidP="00667131">
            <w:pPr>
              <w:rPr>
                <w:b/>
              </w:rPr>
            </w:pPr>
          </w:p>
          <w:p w:rsidR="0075161F" w:rsidRPr="004F41F8" w:rsidRDefault="0075161F" w:rsidP="00667131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auto"/>
          </w:tcPr>
          <w:p w:rsidR="0075161F" w:rsidRPr="004F41F8" w:rsidRDefault="0075161F" w:rsidP="00667131">
            <w:pPr>
              <w:jc w:val="center"/>
              <w:rPr>
                <w:b/>
                <w:sz w:val="28"/>
                <w:szCs w:val="28"/>
              </w:rPr>
            </w:pPr>
            <w:r w:rsidRPr="004F41F8">
              <w:rPr>
                <w:b/>
                <w:sz w:val="28"/>
                <w:szCs w:val="28"/>
              </w:rPr>
              <w:t>8</w:t>
            </w:r>
          </w:p>
        </w:tc>
      </w:tr>
      <w:tr w:rsidR="0075161F" w:rsidRPr="000F29A8" w:rsidTr="00C11E86">
        <w:trPr>
          <w:trHeight w:val="989"/>
        </w:trPr>
        <w:tc>
          <w:tcPr>
            <w:tcW w:w="7748" w:type="dxa"/>
            <w:shd w:val="clear" w:color="auto" w:fill="auto"/>
          </w:tcPr>
          <w:p w:rsidR="0075161F" w:rsidRPr="004F41F8" w:rsidRDefault="0075161F" w:rsidP="004C2492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>условия реализации раздела</w:t>
            </w:r>
            <w:r>
              <w:rPr>
                <w:b/>
                <w:caps/>
                <w:sz w:val="28"/>
                <w:szCs w:val="28"/>
              </w:rPr>
              <w:t xml:space="preserve"> МДК 01</w:t>
            </w:r>
            <w:r w:rsidRPr="004F41F8">
              <w:rPr>
                <w:b/>
                <w:caps/>
                <w:sz w:val="28"/>
                <w:szCs w:val="28"/>
              </w:rPr>
              <w:t>.01</w:t>
            </w:r>
            <w:r>
              <w:rPr>
                <w:b/>
                <w:caps/>
                <w:sz w:val="28"/>
                <w:szCs w:val="28"/>
              </w:rPr>
              <w:t>.2</w:t>
            </w:r>
            <w:r w:rsidRPr="004F41F8">
              <w:rPr>
                <w:b/>
                <w:caps/>
                <w:sz w:val="28"/>
                <w:szCs w:val="28"/>
              </w:rPr>
              <w:t xml:space="preserve">  профессионального модуля</w:t>
            </w:r>
          </w:p>
          <w:p w:rsidR="0075161F" w:rsidRPr="004F41F8" w:rsidRDefault="0075161F" w:rsidP="00667131">
            <w:pPr>
              <w:rPr>
                <w:b/>
              </w:rPr>
            </w:pPr>
          </w:p>
          <w:p w:rsidR="0075161F" w:rsidRPr="004F41F8" w:rsidRDefault="0075161F" w:rsidP="00667131">
            <w:pPr>
              <w:rPr>
                <w:b/>
                <w:sz w:val="28"/>
                <w:szCs w:val="28"/>
              </w:rPr>
            </w:pPr>
          </w:p>
          <w:p w:rsidR="0075161F" w:rsidRPr="004F41F8" w:rsidRDefault="0075161F" w:rsidP="004C2492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Контроль и оценка результатов Освоения раздела </w:t>
            </w:r>
            <w:r>
              <w:rPr>
                <w:b/>
                <w:caps/>
                <w:sz w:val="28"/>
                <w:szCs w:val="28"/>
              </w:rPr>
              <w:t>МДК 01</w:t>
            </w:r>
            <w:r w:rsidRPr="004F41F8">
              <w:rPr>
                <w:b/>
                <w:caps/>
                <w:sz w:val="28"/>
                <w:szCs w:val="28"/>
              </w:rPr>
              <w:t>.01</w:t>
            </w:r>
            <w:r>
              <w:rPr>
                <w:b/>
                <w:caps/>
                <w:sz w:val="28"/>
                <w:szCs w:val="28"/>
              </w:rPr>
              <w:t>.2</w:t>
            </w:r>
            <w:r w:rsidRPr="004F41F8">
              <w:rPr>
                <w:b/>
                <w:caps/>
                <w:sz w:val="28"/>
                <w:szCs w:val="28"/>
              </w:rPr>
              <w:t xml:space="preserve">  профессионального модуля</w:t>
            </w:r>
          </w:p>
          <w:p w:rsidR="0075161F" w:rsidRPr="004F41F8" w:rsidRDefault="0075161F" w:rsidP="00667131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auto"/>
          </w:tcPr>
          <w:p w:rsidR="0075161F" w:rsidRPr="004F41F8" w:rsidRDefault="008F5B4B" w:rsidP="006671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  <w:p w:rsidR="0075161F" w:rsidRPr="004F41F8" w:rsidRDefault="0075161F" w:rsidP="00667131">
            <w:pPr>
              <w:jc w:val="center"/>
              <w:rPr>
                <w:b/>
                <w:sz w:val="28"/>
                <w:szCs w:val="28"/>
              </w:rPr>
            </w:pPr>
          </w:p>
          <w:p w:rsidR="0075161F" w:rsidRPr="004F41F8" w:rsidRDefault="0075161F" w:rsidP="00667131">
            <w:pPr>
              <w:jc w:val="center"/>
              <w:rPr>
                <w:b/>
                <w:sz w:val="28"/>
                <w:szCs w:val="28"/>
              </w:rPr>
            </w:pPr>
          </w:p>
          <w:p w:rsidR="0075161F" w:rsidRPr="004F41F8" w:rsidRDefault="0075161F" w:rsidP="00667131">
            <w:pPr>
              <w:jc w:val="center"/>
              <w:rPr>
                <w:b/>
                <w:sz w:val="28"/>
                <w:szCs w:val="28"/>
              </w:rPr>
            </w:pPr>
          </w:p>
          <w:p w:rsidR="0075161F" w:rsidRPr="004F41F8" w:rsidRDefault="00C11E86" w:rsidP="006671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  <w:p w:rsidR="0075161F" w:rsidRPr="004F41F8" w:rsidRDefault="0075161F" w:rsidP="00667131">
            <w:pPr>
              <w:jc w:val="center"/>
              <w:rPr>
                <w:b/>
                <w:sz w:val="28"/>
                <w:szCs w:val="28"/>
              </w:rPr>
            </w:pPr>
          </w:p>
          <w:p w:rsidR="0075161F" w:rsidRPr="004F41F8" w:rsidRDefault="0075161F" w:rsidP="0066713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7131" w:rsidRPr="00667131" w:rsidRDefault="00FF6AC7" w:rsidP="004C2492">
      <w:pPr>
        <w:pStyle w:val="afc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667131">
        <w:rPr>
          <w:b/>
          <w:caps/>
          <w:sz w:val="28"/>
          <w:szCs w:val="28"/>
          <w:u w:val="single"/>
        </w:rPr>
        <w:br w:type="page"/>
      </w:r>
      <w:r w:rsidRPr="00667131">
        <w:rPr>
          <w:b/>
          <w:caps/>
          <w:sz w:val="28"/>
          <w:szCs w:val="28"/>
        </w:rPr>
        <w:lastRenderedPageBreak/>
        <w:t>паспорт</w:t>
      </w:r>
      <w:r w:rsidR="0042298A" w:rsidRPr="00667131">
        <w:rPr>
          <w:b/>
          <w:caps/>
          <w:sz w:val="28"/>
          <w:szCs w:val="28"/>
        </w:rPr>
        <w:t xml:space="preserve"> </w:t>
      </w:r>
      <w:r w:rsidRPr="00667131">
        <w:rPr>
          <w:b/>
          <w:caps/>
          <w:sz w:val="28"/>
          <w:szCs w:val="28"/>
        </w:rPr>
        <w:t xml:space="preserve"> </w:t>
      </w:r>
      <w:r w:rsidR="00667131" w:rsidRPr="00667131">
        <w:rPr>
          <w:b/>
          <w:caps/>
          <w:sz w:val="28"/>
          <w:szCs w:val="28"/>
        </w:rPr>
        <w:t xml:space="preserve">рабочей программы </w:t>
      </w:r>
    </w:p>
    <w:p w:rsidR="00CC17C4" w:rsidRPr="00667131" w:rsidRDefault="00F41DE6" w:rsidP="00667131">
      <w:pPr>
        <w:pStyle w:val="a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20"/>
        <w:jc w:val="center"/>
        <w:rPr>
          <w:b/>
          <w:sz w:val="28"/>
          <w:szCs w:val="28"/>
        </w:rPr>
      </w:pPr>
      <w:r w:rsidRPr="00667131">
        <w:rPr>
          <w:b/>
          <w:sz w:val="28"/>
          <w:szCs w:val="28"/>
        </w:rPr>
        <w:t>ПРОФЕССИОНАЛЬНОГО МОДУЛЯ</w:t>
      </w:r>
    </w:p>
    <w:p w:rsidR="00D35A9D" w:rsidRPr="00471635" w:rsidRDefault="00667131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МДК 01.01.2 </w:t>
      </w:r>
      <w:r w:rsidR="00CC17C4">
        <w:rPr>
          <w:b/>
          <w:sz w:val="28"/>
          <w:szCs w:val="28"/>
        </w:rPr>
        <w:t>Фармакогнозия</w:t>
      </w:r>
    </w:p>
    <w:p w:rsidR="00FF6AC7" w:rsidRPr="00471635" w:rsidRDefault="006F30E3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471635">
        <w:rPr>
          <w:b/>
          <w:sz w:val="28"/>
          <w:szCs w:val="28"/>
        </w:rPr>
        <w:t>1.</w:t>
      </w:r>
      <w:r w:rsidR="00FF6AC7" w:rsidRPr="00471635">
        <w:rPr>
          <w:b/>
          <w:sz w:val="28"/>
          <w:szCs w:val="28"/>
        </w:rPr>
        <w:t>1. Область применения программы</w:t>
      </w:r>
    </w:p>
    <w:p w:rsidR="00B52F5D" w:rsidRPr="00471635" w:rsidRDefault="008349E6" w:rsidP="00834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3327BA">
        <w:rPr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</w:t>
      </w:r>
      <w:r w:rsidRPr="00E05DAA">
        <w:rPr>
          <w:caps/>
          <w:sz w:val="28"/>
          <w:szCs w:val="28"/>
        </w:rPr>
        <w:t>МДК 0</w:t>
      </w:r>
      <w:r>
        <w:rPr>
          <w:caps/>
          <w:sz w:val="28"/>
          <w:szCs w:val="28"/>
        </w:rPr>
        <w:t>1</w:t>
      </w:r>
      <w:r w:rsidRPr="00E05DAA">
        <w:rPr>
          <w:caps/>
          <w:sz w:val="28"/>
          <w:szCs w:val="28"/>
        </w:rPr>
        <w:t>.0</w:t>
      </w:r>
      <w:r>
        <w:rPr>
          <w:caps/>
          <w:sz w:val="28"/>
          <w:szCs w:val="28"/>
        </w:rPr>
        <w:t>1.2</w:t>
      </w:r>
      <w:r w:rsidRPr="004F41F8">
        <w:rPr>
          <w:b/>
          <w:caps/>
          <w:sz w:val="28"/>
          <w:szCs w:val="28"/>
        </w:rPr>
        <w:t xml:space="preserve">  </w:t>
      </w:r>
      <w:r>
        <w:rPr>
          <w:sz w:val="28"/>
          <w:szCs w:val="28"/>
        </w:rPr>
        <w:t>профессионального модуля</w:t>
      </w:r>
      <w:r w:rsidRPr="003327BA">
        <w:rPr>
          <w:sz w:val="28"/>
          <w:szCs w:val="28"/>
        </w:rPr>
        <w:t xml:space="preserve"> является частью программы </w:t>
      </w:r>
      <w:r>
        <w:rPr>
          <w:sz w:val="28"/>
          <w:szCs w:val="28"/>
        </w:rPr>
        <w:t xml:space="preserve">подготовки специалистов среднего звена в </w:t>
      </w:r>
      <w:r w:rsidRPr="003327BA">
        <w:rPr>
          <w:sz w:val="28"/>
          <w:szCs w:val="28"/>
        </w:rPr>
        <w:t xml:space="preserve">соответствии с ФГОС по специальности  33.02.01 </w:t>
      </w:r>
      <w:r>
        <w:rPr>
          <w:sz w:val="28"/>
          <w:szCs w:val="28"/>
        </w:rPr>
        <w:t xml:space="preserve">«Фармация», очная форма обучения, входящей в состав укрупненной группы специальностей 340000 Фармация, направление подготовки Здравоохранения и медицинские науки, в части </w:t>
      </w:r>
      <w:r w:rsidR="00B52F5D" w:rsidRPr="00471635">
        <w:rPr>
          <w:sz w:val="28"/>
          <w:szCs w:val="28"/>
        </w:rPr>
        <w:t>освоения основного вида профессиональной деятельности</w:t>
      </w:r>
      <w:r w:rsidR="00B52F5D" w:rsidRPr="00471635">
        <w:rPr>
          <w:bCs/>
          <w:sz w:val="28"/>
          <w:szCs w:val="28"/>
        </w:rPr>
        <w:t xml:space="preserve"> </w:t>
      </w:r>
      <w:r w:rsidR="00B52F5D" w:rsidRPr="00471635">
        <w:rPr>
          <w:sz w:val="28"/>
          <w:szCs w:val="28"/>
        </w:rPr>
        <w:t>(ВПД)</w:t>
      </w:r>
      <w:r>
        <w:rPr>
          <w:sz w:val="28"/>
          <w:szCs w:val="28"/>
        </w:rPr>
        <w:t xml:space="preserve"> </w:t>
      </w:r>
      <w:r w:rsidR="00FE5B3A" w:rsidRPr="000413C8">
        <w:rPr>
          <w:sz w:val="28"/>
          <w:szCs w:val="28"/>
        </w:rPr>
        <w:t>реализация лекарственных средств и товаров аптечного ассортимента</w:t>
      </w:r>
      <w:r w:rsidR="00B52F5D" w:rsidRPr="00471635">
        <w:rPr>
          <w:sz w:val="28"/>
          <w:szCs w:val="28"/>
        </w:rPr>
        <w:t xml:space="preserve"> и соответствующих профессиональных компетенций (ПК):</w:t>
      </w:r>
    </w:p>
    <w:p w:rsidR="00FF6AC7" w:rsidRPr="00471635" w:rsidRDefault="00DF7939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2F5D" w:rsidRPr="00471635">
        <w:rPr>
          <w:sz w:val="28"/>
          <w:szCs w:val="28"/>
        </w:rPr>
        <w:t xml:space="preserve">1. </w:t>
      </w:r>
      <w:r w:rsidR="00B52F5D" w:rsidRPr="00471635">
        <w:rPr>
          <w:bCs/>
          <w:sz w:val="28"/>
          <w:szCs w:val="28"/>
        </w:rPr>
        <w:t xml:space="preserve">ПК 1.1. Организовывать прием, хранение лекарственных средств, лекарственного растительного сырья </w:t>
      </w:r>
    </w:p>
    <w:p w:rsidR="00B52F5D" w:rsidRPr="00471635" w:rsidRDefault="00B52F5D" w:rsidP="00471635">
      <w:pPr>
        <w:pStyle w:val="210"/>
        <w:widowControl w:val="0"/>
        <w:spacing w:line="360" w:lineRule="auto"/>
        <w:ind w:left="142" w:firstLine="141"/>
        <w:jc w:val="both"/>
        <w:rPr>
          <w:rFonts w:ascii="Times New Roman" w:hAnsi="Times New Roman" w:cs="Times New Roman"/>
          <w:bCs/>
          <w:sz w:val="28"/>
        </w:rPr>
      </w:pPr>
      <w:r w:rsidRPr="00471635">
        <w:rPr>
          <w:rFonts w:ascii="Times New Roman" w:hAnsi="Times New Roman" w:cs="Times New Roman"/>
          <w:bCs/>
          <w:sz w:val="28"/>
        </w:rPr>
        <w:t xml:space="preserve">2.ПК 1.6. Соблюдать правила санитарно-гигиенического режима, охраны труда, техники безопасности и противопожарной безопасности. </w:t>
      </w:r>
    </w:p>
    <w:p w:rsidR="00B52F5D" w:rsidRPr="00471635" w:rsidRDefault="00761154" w:rsidP="00471635">
      <w:pPr>
        <w:pStyle w:val="210"/>
        <w:widowControl w:val="0"/>
        <w:spacing w:line="360" w:lineRule="auto"/>
        <w:ind w:left="283" w:firstLine="0"/>
        <w:jc w:val="both"/>
        <w:rPr>
          <w:rFonts w:ascii="Times New Roman" w:hAnsi="Times New Roman" w:cs="Times New Roman"/>
          <w:bCs/>
          <w:sz w:val="28"/>
        </w:rPr>
      </w:pPr>
      <w:r w:rsidRPr="00471635">
        <w:rPr>
          <w:rFonts w:ascii="Times New Roman" w:hAnsi="Times New Roman" w:cs="Times New Roman"/>
          <w:bCs/>
          <w:sz w:val="28"/>
        </w:rPr>
        <w:t>3</w:t>
      </w:r>
      <w:r w:rsidR="00B52F5D" w:rsidRPr="00471635">
        <w:rPr>
          <w:rFonts w:ascii="Times New Roman" w:hAnsi="Times New Roman" w:cs="Times New Roman"/>
          <w:bCs/>
          <w:sz w:val="28"/>
        </w:rPr>
        <w:t>.ПК 1.8. Оформлять документы первичного учета.</w:t>
      </w:r>
    </w:p>
    <w:p w:rsidR="00C84997" w:rsidRPr="005574E4" w:rsidRDefault="00C84997" w:rsidP="00C8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Рабочая программа МДК 01.01.2 профессионального модуля может быть использована в дополнительном профессиональном образовании при наличии среднего (полного) общего образования (опыт работы не требуется) на базе среднего специального образования по специальности «Фармация» (основная профессиональная образовательная программа среднего профессионального образования углубленной подготовки). </w:t>
      </w:r>
    </w:p>
    <w:p w:rsidR="00C84997" w:rsidRDefault="00C84997" w:rsidP="00C8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C84997" w:rsidRPr="00134D8E" w:rsidRDefault="00C84997" w:rsidP="00C8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Pr="00134D8E">
        <w:rPr>
          <w:b/>
          <w:sz w:val="28"/>
          <w:szCs w:val="28"/>
        </w:rPr>
        <w:t xml:space="preserve">. Цели и задачи </w:t>
      </w:r>
      <w:r>
        <w:rPr>
          <w:b/>
          <w:sz w:val="28"/>
          <w:szCs w:val="28"/>
        </w:rPr>
        <w:t>МДК 01.01.2</w:t>
      </w:r>
      <w:r w:rsidRPr="008D1A3D">
        <w:rPr>
          <w:b/>
          <w:sz w:val="28"/>
          <w:szCs w:val="28"/>
        </w:rPr>
        <w:t xml:space="preserve"> </w:t>
      </w:r>
      <w:r w:rsidRPr="00D445B3">
        <w:rPr>
          <w:b/>
          <w:sz w:val="28"/>
          <w:szCs w:val="28"/>
        </w:rPr>
        <w:t xml:space="preserve"> профессионального модуля</w:t>
      </w:r>
      <w:r w:rsidRPr="00134D8E">
        <w:rPr>
          <w:b/>
          <w:sz w:val="28"/>
          <w:szCs w:val="28"/>
        </w:rPr>
        <w:t xml:space="preserve"> – тре</w:t>
      </w:r>
      <w:r>
        <w:rPr>
          <w:b/>
          <w:sz w:val="28"/>
          <w:szCs w:val="28"/>
        </w:rPr>
        <w:t>бования к результатам освоения</w:t>
      </w:r>
      <w:r w:rsidRPr="00D445B3">
        <w:rPr>
          <w:b/>
          <w:sz w:val="28"/>
          <w:szCs w:val="28"/>
        </w:rPr>
        <w:t xml:space="preserve"> профессионального модуля</w:t>
      </w:r>
      <w:r>
        <w:rPr>
          <w:b/>
          <w:sz w:val="28"/>
          <w:szCs w:val="28"/>
        </w:rPr>
        <w:t xml:space="preserve"> </w:t>
      </w:r>
      <w:r w:rsidRPr="00134D8E">
        <w:rPr>
          <w:b/>
          <w:sz w:val="28"/>
          <w:szCs w:val="28"/>
        </w:rPr>
        <w:t>:</w:t>
      </w:r>
    </w:p>
    <w:p w:rsidR="00C84997" w:rsidRPr="005574E4" w:rsidRDefault="00C84997" w:rsidP="00C8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574E4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профессиональной деятельности должен:</w:t>
      </w:r>
    </w:p>
    <w:p w:rsidR="00C84997" w:rsidRPr="005574E4" w:rsidRDefault="00C84997" w:rsidP="00C8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5574E4">
        <w:rPr>
          <w:i/>
          <w:sz w:val="28"/>
          <w:szCs w:val="28"/>
        </w:rPr>
        <w:t>иметь практический опыт:</w:t>
      </w:r>
    </w:p>
    <w:p w:rsidR="00C84997" w:rsidRPr="004E664B" w:rsidRDefault="00C84997" w:rsidP="00C84997">
      <w:pPr>
        <w:pStyle w:val="a"/>
        <w:tabs>
          <w:tab w:val="clear" w:pos="360"/>
        </w:tabs>
        <w:spacing w:line="360" w:lineRule="auto"/>
        <w:rPr>
          <w:sz w:val="28"/>
          <w:szCs w:val="28"/>
        </w:rPr>
      </w:pPr>
      <w:r w:rsidRPr="004E664B">
        <w:rPr>
          <w:sz w:val="28"/>
          <w:szCs w:val="28"/>
        </w:rPr>
        <w:lastRenderedPageBreak/>
        <w:t>реализации лекарственных средств и товаров аптечного ассортимента;</w:t>
      </w:r>
    </w:p>
    <w:p w:rsidR="00C84997" w:rsidRPr="00D0731D" w:rsidRDefault="00C84997" w:rsidP="00C84997">
      <w:pPr>
        <w:tabs>
          <w:tab w:val="num" w:pos="252"/>
        </w:tabs>
        <w:spacing w:line="360" w:lineRule="auto"/>
        <w:jc w:val="both"/>
        <w:rPr>
          <w:i/>
          <w:sz w:val="28"/>
          <w:szCs w:val="28"/>
        </w:rPr>
      </w:pPr>
      <w:r w:rsidRPr="00D0731D">
        <w:rPr>
          <w:i/>
          <w:sz w:val="28"/>
          <w:szCs w:val="28"/>
        </w:rPr>
        <w:t>уметь:</w:t>
      </w:r>
    </w:p>
    <w:p w:rsidR="00B52F5D" w:rsidRPr="00471635" w:rsidRDefault="00B52F5D" w:rsidP="00C8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sz w:val="28"/>
          <w:szCs w:val="28"/>
        </w:rPr>
      </w:pPr>
      <w:r w:rsidRPr="00471635">
        <w:rPr>
          <w:sz w:val="28"/>
          <w:szCs w:val="28"/>
        </w:rPr>
        <w:t>информировать потребителей о правилах сбора, сушки и хранения лекарственного растительного сырья;</w:t>
      </w:r>
    </w:p>
    <w:p w:rsidR="00B52F5D" w:rsidRPr="00471635" w:rsidRDefault="00B52F5D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71635">
        <w:rPr>
          <w:sz w:val="28"/>
          <w:szCs w:val="28"/>
        </w:rPr>
        <w:t>оказывать консультативную помощь в целях обеспечения ответственного самолечения</w:t>
      </w:r>
    </w:p>
    <w:p w:rsidR="00FF6AC7" w:rsidRPr="00C84997" w:rsidRDefault="00FF6AC7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C84997">
        <w:rPr>
          <w:i/>
          <w:sz w:val="28"/>
          <w:szCs w:val="28"/>
        </w:rPr>
        <w:t>знать:</w:t>
      </w:r>
    </w:p>
    <w:p w:rsidR="00B52F5D" w:rsidRPr="00471635" w:rsidRDefault="00A21CA8" w:rsidP="00471635">
      <w:pPr>
        <w:pStyle w:val="a"/>
        <w:tabs>
          <w:tab w:val="clear" w:pos="360"/>
        </w:tabs>
        <w:spacing w:line="360" w:lineRule="auto"/>
        <w:rPr>
          <w:sz w:val="28"/>
          <w:szCs w:val="28"/>
        </w:rPr>
      </w:pPr>
      <w:r w:rsidRPr="00471635">
        <w:rPr>
          <w:sz w:val="28"/>
          <w:szCs w:val="28"/>
        </w:rPr>
        <w:t xml:space="preserve"> </w:t>
      </w:r>
      <w:r w:rsidR="00B52F5D" w:rsidRPr="00471635">
        <w:rPr>
          <w:sz w:val="28"/>
          <w:szCs w:val="28"/>
        </w:rPr>
        <w:t>характеристику лекарственного растительного сырья, требования к качеству лекарственного растительного сырья;</w:t>
      </w:r>
    </w:p>
    <w:p w:rsidR="00B52F5D" w:rsidRPr="00471635" w:rsidRDefault="00B52F5D" w:rsidP="00471635">
      <w:pPr>
        <w:pStyle w:val="a"/>
        <w:tabs>
          <w:tab w:val="clear" w:pos="360"/>
        </w:tabs>
        <w:spacing w:line="360" w:lineRule="auto"/>
        <w:rPr>
          <w:spacing w:val="-4"/>
          <w:sz w:val="28"/>
          <w:szCs w:val="28"/>
        </w:rPr>
      </w:pPr>
      <w:r w:rsidRPr="00471635">
        <w:rPr>
          <w:spacing w:val="-4"/>
          <w:sz w:val="28"/>
          <w:szCs w:val="28"/>
        </w:rPr>
        <w:t>нормативные документы, основы фармацевтической этики и деонтологии;</w:t>
      </w:r>
    </w:p>
    <w:p w:rsidR="00B52F5D" w:rsidRPr="00471635" w:rsidRDefault="00B52F5D" w:rsidP="00471635">
      <w:pPr>
        <w:pStyle w:val="a"/>
        <w:tabs>
          <w:tab w:val="clear" w:pos="360"/>
        </w:tabs>
        <w:spacing w:line="360" w:lineRule="auto"/>
        <w:rPr>
          <w:sz w:val="28"/>
          <w:szCs w:val="28"/>
        </w:rPr>
      </w:pPr>
      <w:r w:rsidRPr="00471635">
        <w:rPr>
          <w:sz w:val="28"/>
          <w:szCs w:val="28"/>
        </w:rPr>
        <w:t>принципы эффективного общения, особенности различных типов личностей клиентов;</w:t>
      </w:r>
    </w:p>
    <w:p w:rsidR="00C84997" w:rsidRDefault="00C84997" w:rsidP="00C8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1.3. К</w:t>
      </w:r>
      <w:r w:rsidRPr="00134D8E">
        <w:rPr>
          <w:b/>
          <w:sz w:val="28"/>
          <w:szCs w:val="28"/>
        </w:rPr>
        <w:t>оличест</w:t>
      </w:r>
      <w:r>
        <w:rPr>
          <w:b/>
          <w:sz w:val="28"/>
          <w:szCs w:val="28"/>
        </w:rPr>
        <w:t>во часов на освоение программы раздела</w:t>
      </w:r>
      <w:r w:rsidRPr="00D445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МДК 01.01.1 </w:t>
      </w:r>
      <w:r w:rsidRPr="00D445B3">
        <w:rPr>
          <w:b/>
          <w:sz w:val="28"/>
          <w:szCs w:val="28"/>
        </w:rPr>
        <w:t>профессионального модуля</w:t>
      </w:r>
      <w:r>
        <w:rPr>
          <w:b/>
          <w:sz w:val="28"/>
          <w:szCs w:val="28"/>
        </w:rPr>
        <w:t xml:space="preserve"> </w:t>
      </w:r>
      <w:r w:rsidRPr="00134D8E">
        <w:rPr>
          <w:b/>
          <w:sz w:val="28"/>
          <w:szCs w:val="28"/>
        </w:rPr>
        <w:t>:</w:t>
      </w:r>
    </w:p>
    <w:p w:rsidR="00C84997" w:rsidRPr="005574E4" w:rsidRDefault="00C84997" w:rsidP="00C8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5574E4">
        <w:rPr>
          <w:sz w:val="28"/>
          <w:szCs w:val="28"/>
        </w:rPr>
        <w:t xml:space="preserve">Всего </w:t>
      </w:r>
      <w:r>
        <w:rPr>
          <w:sz w:val="28"/>
          <w:szCs w:val="28"/>
        </w:rPr>
        <w:t>– 330 часов, в том числе:</w:t>
      </w:r>
    </w:p>
    <w:p w:rsidR="00B06A4C" w:rsidRPr="00471635" w:rsidRDefault="00B06A4C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471635">
        <w:rPr>
          <w:sz w:val="28"/>
          <w:szCs w:val="28"/>
        </w:rPr>
        <w:t>максимально</w:t>
      </w:r>
      <w:r w:rsidR="00DA7ECD" w:rsidRPr="00471635">
        <w:rPr>
          <w:sz w:val="28"/>
          <w:szCs w:val="28"/>
        </w:rPr>
        <w:t xml:space="preserve">й учебной нагрузки обучающегося </w:t>
      </w:r>
      <w:r w:rsidR="00B52F5D" w:rsidRPr="00471635">
        <w:rPr>
          <w:sz w:val="28"/>
          <w:szCs w:val="28"/>
        </w:rPr>
        <w:t>330</w:t>
      </w:r>
      <w:r w:rsidR="00DA7ECD" w:rsidRPr="00471635">
        <w:rPr>
          <w:sz w:val="28"/>
          <w:szCs w:val="28"/>
        </w:rPr>
        <w:t xml:space="preserve"> </w:t>
      </w:r>
      <w:r w:rsidRPr="00471635">
        <w:rPr>
          <w:sz w:val="28"/>
          <w:szCs w:val="28"/>
        </w:rPr>
        <w:t xml:space="preserve">часов, </w:t>
      </w:r>
      <w:r w:rsidR="00C84997">
        <w:rPr>
          <w:sz w:val="28"/>
          <w:szCs w:val="28"/>
        </w:rPr>
        <w:t>включая</w:t>
      </w:r>
      <w:r w:rsidRPr="00471635">
        <w:rPr>
          <w:sz w:val="28"/>
          <w:szCs w:val="28"/>
        </w:rPr>
        <w:t>:</w:t>
      </w:r>
    </w:p>
    <w:p w:rsidR="00B06A4C" w:rsidRPr="00471635" w:rsidRDefault="00B06A4C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471635">
        <w:rPr>
          <w:sz w:val="28"/>
          <w:szCs w:val="28"/>
        </w:rPr>
        <w:t>обязательной</w:t>
      </w:r>
      <w:r w:rsidR="00917851" w:rsidRPr="00471635">
        <w:rPr>
          <w:sz w:val="28"/>
          <w:szCs w:val="28"/>
        </w:rPr>
        <w:t xml:space="preserve"> аудиторной </w:t>
      </w:r>
      <w:r w:rsidR="00DA7ECD" w:rsidRPr="00471635">
        <w:rPr>
          <w:sz w:val="28"/>
          <w:szCs w:val="28"/>
        </w:rPr>
        <w:t xml:space="preserve">учебной нагрузки обучающегося </w:t>
      </w:r>
      <w:r w:rsidR="00B52F5D" w:rsidRPr="00471635">
        <w:rPr>
          <w:sz w:val="28"/>
          <w:szCs w:val="28"/>
        </w:rPr>
        <w:t>22</w:t>
      </w:r>
      <w:r w:rsidR="00D57681" w:rsidRPr="00471635">
        <w:rPr>
          <w:sz w:val="28"/>
          <w:szCs w:val="28"/>
        </w:rPr>
        <w:t>0</w:t>
      </w:r>
      <w:r w:rsidR="00DA7ECD" w:rsidRPr="00471635">
        <w:rPr>
          <w:sz w:val="28"/>
          <w:szCs w:val="28"/>
        </w:rPr>
        <w:t xml:space="preserve"> </w:t>
      </w:r>
      <w:r w:rsidRPr="00471635">
        <w:rPr>
          <w:sz w:val="28"/>
          <w:szCs w:val="28"/>
        </w:rPr>
        <w:t>часов</w:t>
      </w:r>
      <w:r w:rsidR="00361C74" w:rsidRPr="00471635">
        <w:rPr>
          <w:sz w:val="28"/>
          <w:szCs w:val="28"/>
        </w:rPr>
        <w:t>;</w:t>
      </w:r>
    </w:p>
    <w:p w:rsidR="00B06A4C" w:rsidRPr="00471635" w:rsidRDefault="00B06A4C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471635">
        <w:rPr>
          <w:sz w:val="28"/>
          <w:szCs w:val="28"/>
        </w:rPr>
        <w:t xml:space="preserve">самостоятельной работы обучающегося </w:t>
      </w:r>
      <w:r w:rsidR="00DA7ECD" w:rsidRPr="00471635">
        <w:rPr>
          <w:sz w:val="28"/>
          <w:szCs w:val="28"/>
        </w:rPr>
        <w:t xml:space="preserve"> </w:t>
      </w:r>
      <w:r w:rsidR="00B52F5D" w:rsidRPr="00471635">
        <w:rPr>
          <w:sz w:val="28"/>
          <w:szCs w:val="28"/>
        </w:rPr>
        <w:t>110</w:t>
      </w:r>
      <w:r w:rsidR="00D57681" w:rsidRPr="00471635">
        <w:rPr>
          <w:sz w:val="28"/>
          <w:szCs w:val="28"/>
        </w:rPr>
        <w:t xml:space="preserve"> </w:t>
      </w:r>
      <w:r w:rsidRPr="00471635">
        <w:rPr>
          <w:sz w:val="28"/>
          <w:szCs w:val="28"/>
        </w:rPr>
        <w:t>часов</w:t>
      </w:r>
      <w:r w:rsidR="00361C74" w:rsidRPr="00471635">
        <w:rPr>
          <w:sz w:val="28"/>
          <w:szCs w:val="28"/>
        </w:rPr>
        <w:t>.</w:t>
      </w:r>
    </w:p>
    <w:p w:rsidR="00B06A4C" w:rsidRPr="00471635" w:rsidRDefault="00B06A4C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CF5290" w:rsidRPr="00471635" w:rsidRDefault="00CF5290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CF5290" w:rsidRDefault="00CF5290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471635" w:rsidRDefault="00471635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471635" w:rsidRDefault="00471635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471635" w:rsidRDefault="00471635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471635" w:rsidRDefault="00471635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471635" w:rsidRDefault="00471635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471635" w:rsidRDefault="00471635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471635" w:rsidRDefault="00471635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471635" w:rsidRDefault="00471635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471635" w:rsidRDefault="00471635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8349E6" w:rsidRPr="0024290B" w:rsidRDefault="008349E6" w:rsidP="008349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24290B">
        <w:rPr>
          <w:b/>
          <w:caps/>
          <w:sz w:val="28"/>
          <w:szCs w:val="28"/>
        </w:rPr>
        <w:lastRenderedPageBreak/>
        <w:t xml:space="preserve">2. результаты освоения </w:t>
      </w:r>
      <w:r>
        <w:rPr>
          <w:b/>
          <w:caps/>
          <w:sz w:val="28"/>
          <w:szCs w:val="28"/>
        </w:rPr>
        <w:t xml:space="preserve">МДК 01.01.2 </w:t>
      </w:r>
      <w:r w:rsidRPr="0024290B">
        <w:rPr>
          <w:b/>
          <w:caps/>
          <w:sz w:val="28"/>
          <w:szCs w:val="28"/>
        </w:rPr>
        <w:t xml:space="preserve">профессионального модуля </w:t>
      </w:r>
    </w:p>
    <w:p w:rsidR="008349E6" w:rsidRPr="00DD0921" w:rsidRDefault="008349E6" w:rsidP="00834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D0921">
        <w:rPr>
          <w:sz w:val="28"/>
          <w:szCs w:val="28"/>
        </w:rPr>
        <w:t xml:space="preserve">Результатом освоения </w:t>
      </w:r>
      <w:r>
        <w:rPr>
          <w:sz w:val="28"/>
          <w:szCs w:val="28"/>
        </w:rPr>
        <w:t xml:space="preserve">программы МДК 01.01.2 профессионального </w:t>
      </w:r>
      <w:r w:rsidRPr="00DD0921">
        <w:rPr>
          <w:sz w:val="28"/>
          <w:szCs w:val="28"/>
        </w:rPr>
        <w:t xml:space="preserve">модуля </w:t>
      </w:r>
      <w:r>
        <w:rPr>
          <w:sz w:val="28"/>
          <w:szCs w:val="28"/>
        </w:rPr>
        <w:t>я</w:t>
      </w:r>
      <w:r w:rsidRPr="00DD0921">
        <w:rPr>
          <w:sz w:val="28"/>
          <w:szCs w:val="28"/>
        </w:rPr>
        <w:t>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p w:rsidR="00CC17C4" w:rsidRDefault="00CC17C4" w:rsidP="00CC17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8449"/>
      </w:tblGrid>
      <w:tr w:rsidR="00CC17C4" w:rsidRPr="009F210E" w:rsidTr="008349E6">
        <w:trPr>
          <w:trHeight w:val="651"/>
        </w:trPr>
        <w:tc>
          <w:tcPr>
            <w:tcW w:w="833" w:type="pct"/>
            <w:vAlign w:val="center"/>
          </w:tcPr>
          <w:p w:rsidR="00CC17C4" w:rsidRPr="009012DF" w:rsidRDefault="00CC17C4" w:rsidP="009012DF">
            <w:pPr>
              <w:widowControl w:val="0"/>
              <w:suppressAutoHyphens/>
              <w:spacing w:line="360" w:lineRule="auto"/>
              <w:jc w:val="center"/>
              <w:rPr>
                <w:b/>
                <w:sz w:val="28"/>
              </w:rPr>
            </w:pPr>
            <w:r w:rsidRPr="009012DF">
              <w:rPr>
                <w:b/>
                <w:sz w:val="28"/>
              </w:rPr>
              <w:t>Код</w:t>
            </w:r>
          </w:p>
        </w:tc>
        <w:tc>
          <w:tcPr>
            <w:tcW w:w="4167" w:type="pct"/>
            <w:vAlign w:val="center"/>
          </w:tcPr>
          <w:p w:rsidR="00CC17C4" w:rsidRPr="009012DF" w:rsidRDefault="00CC17C4" w:rsidP="009012DF">
            <w:pPr>
              <w:widowControl w:val="0"/>
              <w:suppressAutoHyphens/>
              <w:spacing w:line="360" w:lineRule="auto"/>
              <w:jc w:val="center"/>
              <w:rPr>
                <w:b/>
                <w:sz w:val="28"/>
              </w:rPr>
            </w:pPr>
            <w:r w:rsidRPr="009012DF">
              <w:rPr>
                <w:b/>
                <w:sz w:val="28"/>
              </w:rPr>
              <w:t>Наименование результата обучения</w:t>
            </w:r>
          </w:p>
        </w:tc>
      </w:tr>
      <w:tr w:rsidR="00CC17C4" w:rsidRPr="009F210E" w:rsidTr="008349E6">
        <w:trPr>
          <w:trHeight w:val="172"/>
        </w:trPr>
        <w:tc>
          <w:tcPr>
            <w:tcW w:w="833" w:type="pct"/>
          </w:tcPr>
          <w:p w:rsidR="00CC17C4" w:rsidRPr="009012DF" w:rsidRDefault="00CC17C4" w:rsidP="009012D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9012DF">
              <w:rPr>
                <w:sz w:val="28"/>
              </w:rPr>
              <w:t>ПК 1.1.</w:t>
            </w:r>
          </w:p>
        </w:tc>
        <w:tc>
          <w:tcPr>
            <w:tcW w:w="4167" w:type="pct"/>
          </w:tcPr>
          <w:p w:rsidR="00CC17C4" w:rsidRPr="009012DF" w:rsidRDefault="00CC17C4" w:rsidP="0090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5"/>
              <w:jc w:val="both"/>
              <w:rPr>
                <w:sz w:val="28"/>
              </w:rPr>
            </w:pPr>
            <w:r w:rsidRPr="009012DF">
              <w:rPr>
                <w:bCs/>
                <w:sz w:val="28"/>
              </w:rPr>
              <w:t xml:space="preserve">Организовывать прием, хранение лекарственных средств, лекарственного растительного сырья </w:t>
            </w:r>
          </w:p>
        </w:tc>
      </w:tr>
      <w:tr w:rsidR="00CC17C4" w:rsidRPr="009F210E" w:rsidTr="008349E6">
        <w:trPr>
          <w:trHeight w:val="172"/>
        </w:trPr>
        <w:tc>
          <w:tcPr>
            <w:tcW w:w="833" w:type="pct"/>
          </w:tcPr>
          <w:p w:rsidR="00CC17C4" w:rsidRPr="009012DF" w:rsidRDefault="00CC17C4" w:rsidP="009012D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9012DF">
              <w:rPr>
                <w:sz w:val="28"/>
              </w:rPr>
              <w:t>ПК 1.6.</w:t>
            </w:r>
          </w:p>
          <w:p w:rsidR="00CC17C4" w:rsidRPr="009012DF" w:rsidRDefault="00CC17C4" w:rsidP="009012D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167" w:type="pct"/>
          </w:tcPr>
          <w:p w:rsidR="00CC17C4" w:rsidRPr="009012DF" w:rsidRDefault="00CC17C4" w:rsidP="009012DF">
            <w:pPr>
              <w:pStyle w:val="210"/>
              <w:widowControl w:val="0"/>
              <w:tabs>
                <w:tab w:val="left" w:pos="1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012DF">
              <w:rPr>
                <w:rFonts w:ascii="Times New Roman" w:hAnsi="Times New Roman" w:cs="Times New Roman"/>
                <w:bCs/>
                <w:sz w:val="28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CC17C4" w:rsidRPr="009F210E" w:rsidTr="008349E6">
        <w:tc>
          <w:tcPr>
            <w:tcW w:w="833" w:type="pct"/>
          </w:tcPr>
          <w:p w:rsidR="00CC17C4" w:rsidRPr="009012DF" w:rsidRDefault="00CC17C4" w:rsidP="009012D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9012DF">
              <w:rPr>
                <w:sz w:val="28"/>
              </w:rPr>
              <w:t>ПК 1.8.</w:t>
            </w:r>
          </w:p>
        </w:tc>
        <w:tc>
          <w:tcPr>
            <w:tcW w:w="4167" w:type="pct"/>
          </w:tcPr>
          <w:p w:rsidR="00CC17C4" w:rsidRPr="009012DF" w:rsidRDefault="00CC17C4" w:rsidP="009012DF">
            <w:pPr>
              <w:pStyle w:val="210"/>
              <w:widowControl w:val="0"/>
              <w:tabs>
                <w:tab w:val="left" w:pos="1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012DF">
              <w:rPr>
                <w:rFonts w:ascii="Times New Roman" w:hAnsi="Times New Roman" w:cs="Times New Roman"/>
                <w:bCs/>
                <w:sz w:val="28"/>
                <w:szCs w:val="24"/>
              </w:rPr>
              <w:t>Оформлять документы первичного учета.</w:t>
            </w:r>
          </w:p>
        </w:tc>
      </w:tr>
      <w:tr w:rsidR="00CC17C4" w:rsidRPr="00233869" w:rsidTr="008349E6">
        <w:trPr>
          <w:trHeight w:val="673"/>
        </w:trPr>
        <w:tc>
          <w:tcPr>
            <w:tcW w:w="833" w:type="pct"/>
          </w:tcPr>
          <w:p w:rsidR="00CC17C4" w:rsidRPr="009012DF" w:rsidRDefault="00CC17C4" w:rsidP="009012D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9012DF">
              <w:rPr>
                <w:sz w:val="28"/>
              </w:rPr>
              <w:t>ОК 1.</w:t>
            </w:r>
          </w:p>
        </w:tc>
        <w:tc>
          <w:tcPr>
            <w:tcW w:w="4167" w:type="pct"/>
          </w:tcPr>
          <w:p w:rsidR="00CC17C4" w:rsidRPr="009012DF" w:rsidRDefault="00CC17C4" w:rsidP="009012D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9012DF">
              <w:rPr>
                <w:sz w:val="28"/>
              </w:rPr>
              <w:t xml:space="preserve">Понимать  сущность и социальную значимость своей будущей профессии, проявлять к ней устойчивый интерес.  </w:t>
            </w:r>
          </w:p>
        </w:tc>
      </w:tr>
      <w:tr w:rsidR="00CC17C4" w:rsidRPr="00233869" w:rsidTr="008349E6">
        <w:trPr>
          <w:trHeight w:val="673"/>
        </w:trPr>
        <w:tc>
          <w:tcPr>
            <w:tcW w:w="833" w:type="pct"/>
          </w:tcPr>
          <w:p w:rsidR="00CC17C4" w:rsidRPr="009012DF" w:rsidRDefault="00CC17C4" w:rsidP="009012D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9012DF">
              <w:rPr>
                <w:sz w:val="28"/>
              </w:rPr>
              <w:t xml:space="preserve">ОК 2. </w:t>
            </w:r>
          </w:p>
        </w:tc>
        <w:tc>
          <w:tcPr>
            <w:tcW w:w="4167" w:type="pct"/>
          </w:tcPr>
          <w:p w:rsidR="00CC17C4" w:rsidRPr="009012DF" w:rsidRDefault="00CC17C4" w:rsidP="009012D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9012DF">
              <w:rPr>
                <w:sz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</w:tc>
      </w:tr>
      <w:tr w:rsidR="00CC17C4" w:rsidRPr="00233869" w:rsidTr="008349E6">
        <w:trPr>
          <w:trHeight w:val="673"/>
        </w:trPr>
        <w:tc>
          <w:tcPr>
            <w:tcW w:w="833" w:type="pct"/>
          </w:tcPr>
          <w:p w:rsidR="00CC17C4" w:rsidRPr="009012DF" w:rsidRDefault="00CC17C4" w:rsidP="009012D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9012DF">
              <w:rPr>
                <w:sz w:val="28"/>
              </w:rPr>
              <w:t>ОК 3.</w:t>
            </w:r>
          </w:p>
        </w:tc>
        <w:tc>
          <w:tcPr>
            <w:tcW w:w="4167" w:type="pct"/>
          </w:tcPr>
          <w:p w:rsidR="00CC17C4" w:rsidRPr="009012DF" w:rsidRDefault="00CC17C4" w:rsidP="009012D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9012DF">
              <w:rPr>
                <w:sz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C17C4" w:rsidRPr="00233869" w:rsidTr="008349E6">
        <w:trPr>
          <w:trHeight w:val="673"/>
        </w:trPr>
        <w:tc>
          <w:tcPr>
            <w:tcW w:w="833" w:type="pct"/>
          </w:tcPr>
          <w:p w:rsidR="00CC17C4" w:rsidRPr="009012DF" w:rsidRDefault="00CC17C4" w:rsidP="009012D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9012DF">
              <w:rPr>
                <w:sz w:val="28"/>
              </w:rPr>
              <w:t>ОК 4.</w:t>
            </w:r>
          </w:p>
        </w:tc>
        <w:tc>
          <w:tcPr>
            <w:tcW w:w="4167" w:type="pct"/>
          </w:tcPr>
          <w:p w:rsidR="00CC17C4" w:rsidRPr="009012DF" w:rsidRDefault="00CC17C4" w:rsidP="009012D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9012DF">
              <w:rPr>
                <w:sz w:val="28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CC17C4" w:rsidRPr="00233869" w:rsidTr="008349E6">
        <w:trPr>
          <w:trHeight w:val="673"/>
        </w:trPr>
        <w:tc>
          <w:tcPr>
            <w:tcW w:w="833" w:type="pct"/>
          </w:tcPr>
          <w:p w:rsidR="00CC17C4" w:rsidRPr="009012DF" w:rsidRDefault="00CC17C4" w:rsidP="009012D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9012DF">
              <w:rPr>
                <w:sz w:val="28"/>
              </w:rPr>
              <w:t>ОК 5.</w:t>
            </w:r>
          </w:p>
        </w:tc>
        <w:tc>
          <w:tcPr>
            <w:tcW w:w="4167" w:type="pct"/>
          </w:tcPr>
          <w:p w:rsidR="00CC17C4" w:rsidRPr="009012DF" w:rsidRDefault="00CC17C4" w:rsidP="009012D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9012DF">
              <w:rPr>
                <w:sz w:val="28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CC17C4" w:rsidRPr="00233869" w:rsidTr="008349E6">
        <w:trPr>
          <w:trHeight w:val="673"/>
        </w:trPr>
        <w:tc>
          <w:tcPr>
            <w:tcW w:w="833" w:type="pct"/>
          </w:tcPr>
          <w:p w:rsidR="00CC17C4" w:rsidRPr="009012DF" w:rsidRDefault="00CC17C4" w:rsidP="009012D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9012DF">
              <w:rPr>
                <w:sz w:val="28"/>
              </w:rPr>
              <w:t>ОК 6.</w:t>
            </w:r>
          </w:p>
        </w:tc>
        <w:tc>
          <w:tcPr>
            <w:tcW w:w="4167" w:type="pct"/>
          </w:tcPr>
          <w:p w:rsidR="00CC17C4" w:rsidRPr="009012DF" w:rsidRDefault="00CC17C4" w:rsidP="009012D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9012DF">
              <w:rPr>
                <w:sz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CC17C4" w:rsidRPr="00233869" w:rsidTr="008349E6">
        <w:trPr>
          <w:trHeight w:val="673"/>
        </w:trPr>
        <w:tc>
          <w:tcPr>
            <w:tcW w:w="833" w:type="pct"/>
          </w:tcPr>
          <w:p w:rsidR="00CC17C4" w:rsidRPr="009012DF" w:rsidRDefault="00CC17C4" w:rsidP="009012D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9012DF">
              <w:rPr>
                <w:sz w:val="28"/>
              </w:rPr>
              <w:t>ОК 7.</w:t>
            </w:r>
          </w:p>
        </w:tc>
        <w:tc>
          <w:tcPr>
            <w:tcW w:w="4167" w:type="pct"/>
          </w:tcPr>
          <w:p w:rsidR="00CC17C4" w:rsidRPr="009012DF" w:rsidRDefault="00CC17C4" w:rsidP="009012D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9012DF">
              <w:rPr>
                <w:sz w:val="28"/>
              </w:rPr>
              <w:t xml:space="preserve">Брать на себя ответственность за работу членов команды (подчиненных), за результат выполнения заданий.  </w:t>
            </w:r>
          </w:p>
        </w:tc>
      </w:tr>
      <w:tr w:rsidR="00CC17C4" w:rsidRPr="00233869" w:rsidTr="008349E6">
        <w:trPr>
          <w:trHeight w:val="673"/>
        </w:trPr>
        <w:tc>
          <w:tcPr>
            <w:tcW w:w="833" w:type="pct"/>
          </w:tcPr>
          <w:p w:rsidR="00CC17C4" w:rsidRPr="009012DF" w:rsidRDefault="00CC17C4" w:rsidP="009012D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9012DF">
              <w:rPr>
                <w:sz w:val="28"/>
              </w:rPr>
              <w:t>ОК 8.</w:t>
            </w:r>
          </w:p>
        </w:tc>
        <w:tc>
          <w:tcPr>
            <w:tcW w:w="4167" w:type="pct"/>
          </w:tcPr>
          <w:p w:rsidR="00CC17C4" w:rsidRPr="009012DF" w:rsidRDefault="00CC17C4" w:rsidP="009012D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9012DF">
              <w:rPr>
                <w:sz w:val="28"/>
              </w:rPr>
              <w:t xml:space="preserve">Самостоятельно определять задачи профессионального и </w:t>
            </w:r>
            <w:r w:rsidRPr="009012DF">
              <w:rPr>
                <w:sz w:val="28"/>
              </w:rPr>
              <w:lastRenderedPageBreak/>
              <w:t>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CC17C4" w:rsidRPr="00233869" w:rsidTr="008349E6">
        <w:trPr>
          <w:trHeight w:val="673"/>
        </w:trPr>
        <w:tc>
          <w:tcPr>
            <w:tcW w:w="833" w:type="pct"/>
          </w:tcPr>
          <w:p w:rsidR="00CC17C4" w:rsidRPr="009012DF" w:rsidRDefault="00CC17C4" w:rsidP="009012D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9012DF">
              <w:rPr>
                <w:sz w:val="28"/>
              </w:rPr>
              <w:lastRenderedPageBreak/>
              <w:t>ОК 9.</w:t>
            </w:r>
          </w:p>
        </w:tc>
        <w:tc>
          <w:tcPr>
            <w:tcW w:w="4167" w:type="pct"/>
          </w:tcPr>
          <w:p w:rsidR="00CC17C4" w:rsidRPr="009012DF" w:rsidRDefault="00CC17C4" w:rsidP="009012D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9012DF">
              <w:rPr>
                <w:sz w:val="28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  <w:tr w:rsidR="00CC17C4" w:rsidRPr="00233869" w:rsidTr="008349E6">
        <w:trPr>
          <w:trHeight w:val="673"/>
        </w:trPr>
        <w:tc>
          <w:tcPr>
            <w:tcW w:w="833" w:type="pct"/>
          </w:tcPr>
          <w:p w:rsidR="00CC17C4" w:rsidRPr="009012DF" w:rsidRDefault="00CC17C4" w:rsidP="009012D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9012DF">
              <w:rPr>
                <w:sz w:val="28"/>
              </w:rPr>
              <w:t>ОК 10.</w:t>
            </w:r>
          </w:p>
        </w:tc>
        <w:tc>
          <w:tcPr>
            <w:tcW w:w="4167" w:type="pct"/>
          </w:tcPr>
          <w:p w:rsidR="00CC17C4" w:rsidRPr="009012DF" w:rsidRDefault="00CC17C4" w:rsidP="009012D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9012DF">
              <w:rPr>
                <w:sz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CC17C4" w:rsidRPr="00233869" w:rsidTr="008349E6">
        <w:trPr>
          <w:trHeight w:val="673"/>
        </w:trPr>
        <w:tc>
          <w:tcPr>
            <w:tcW w:w="833" w:type="pct"/>
          </w:tcPr>
          <w:p w:rsidR="00CC17C4" w:rsidRPr="009012DF" w:rsidRDefault="00CC17C4" w:rsidP="009012D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9012DF">
              <w:rPr>
                <w:sz w:val="28"/>
              </w:rPr>
              <w:t>ОК 11.</w:t>
            </w:r>
          </w:p>
        </w:tc>
        <w:tc>
          <w:tcPr>
            <w:tcW w:w="4167" w:type="pct"/>
          </w:tcPr>
          <w:p w:rsidR="00CC17C4" w:rsidRPr="009012DF" w:rsidRDefault="00CC17C4" w:rsidP="009012D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9012DF">
              <w:rPr>
                <w:sz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CC17C4" w:rsidRPr="00233869" w:rsidTr="008349E6">
        <w:trPr>
          <w:trHeight w:val="673"/>
        </w:trPr>
        <w:tc>
          <w:tcPr>
            <w:tcW w:w="833" w:type="pct"/>
          </w:tcPr>
          <w:p w:rsidR="00CC17C4" w:rsidRPr="009012DF" w:rsidRDefault="00CC17C4" w:rsidP="009012D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9012DF">
              <w:rPr>
                <w:sz w:val="28"/>
              </w:rPr>
              <w:t>ОК 12.</w:t>
            </w:r>
          </w:p>
        </w:tc>
        <w:tc>
          <w:tcPr>
            <w:tcW w:w="4167" w:type="pct"/>
          </w:tcPr>
          <w:p w:rsidR="00CC17C4" w:rsidRPr="009012DF" w:rsidRDefault="00CC17C4" w:rsidP="009012D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9012DF">
              <w:rPr>
                <w:sz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CC17C4" w:rsidRPr="00233869" w:rsidTr="008349E6">
        <w:trPr>
          <w:trHeight w:val="673"/>
        </w:trPr>
        <w:tc>
          <w:tcPr>
            <w:tcW w:w="833" w:type="pct"/>
          </w:tcPr>
          <w:p w:rsidR="00CC17C4" w:rsidRPr="009012DF" w:rsidRDefault="00CC17C4" w:rsidP="009012D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9012DF">
              <w:rPr>
                <w:sz w:val="28"/>
              </w:rPr>
              <w:t>ОК 13.</w:t>
            </w:r>
          </w:p>
        </w:tc>
        <w:tc>
          <w:tcPr>
            <w:tcW w:w="4167" w:type="pct"/>
          </w:tcPr>
          <w:p w:rsidR="00CC17C4" w:rsidRPr="009012DF" w:rsidRDefault="00CC17C4" w:rsidP="009012D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9012DF">
              <w:rPr>
                <w:sz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CC17C4" w:rsidRDefault="00CC17C4" w:rsidP="00CC17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C17C4" w:rsidRPr="002677EC" w:rsidRDefault="002677EC" w:rsidP="00267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2677EC">
        <w:rPr>
          <w:sz w:val="28"/>
          <w:szCs w:val="28"/>
        </w:rPr>
        <w:t>Итоговая аттестация в форме зачета</w:t>
      </w:r>
    </w:p>
    <w:p w:rsidR="00CC17C4" w:rsidRPr="002677EC" w:rsidRDefault="00CC17C4" w:rsidP="00CC1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CC17C4" w:rsidRDefault="00CC17C4" w:rsidP="00CC1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CC17C4" w:rsidRDefault="00CC17C4" w:rsidP="00CC1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CC17C4" w:rsidRDefault="00CC17C4" w:rsidP="00CC1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CC17C4" w:rsidRDefault="00CC17C4" w:rsidP="00CC1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CC17C4" w:rsidRDefault="00CC17C4" w:rsidP="00CC1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CC17C4" w:rsidRDefault="00CC17C4" w:rsidP="00CC1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CC17C4" w:rsidRDefault="00CC17C4" w:rsidP="00CC1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  <w:sectPr w:rsidR="00CC17C4" w:rsidSect="0024616B">
          <w:footerReference w:type="even" r:id="rId8"/>
          <w:footerReference w:type="default" r:id="rId9"/>
          <w:pgSz w:w="11906" w:h="16838"/>
          <w:pgMar w:top="1134" w:right="850" w:bottom="1134" w:left="1134" w:header="708" w:footer="708" w:gutter="0"/>
          <w:cols w:space="720"/>
        </w:sectPr>
      </w:pPr>
    </w:p>
    <w:p w:rsidR="00CC17C4" w:rsidRDefault="00CC17C4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040D8" w:rsidRPr="00471635">
        <w:rPr>
          <w:b/>
          <w:sz w:val="28"/>
          <w:szCs w:val="28"/>
        </w:rPr>
        <w:t xml:space="preserve">. СТРУКТУРА И СОДЕРЖАНИЕ </w:t>
      </w:r>
      <w:r w:rsidR="008349E6">
        <w:rPr>
          <w:b/>
          <w:sz w:val="28"/>
          <w:szCs w:val="28"/>
        </w:rPr>
        <w:t>МДК 01.01.2</w:t>
      </w:r>
      <w:r w:rsidR="00F41DE6" w:rsidRPr="00471635">
        <w:rPr>
          <w:b/>
          <w:sz w:val="28"/>
          <w:szCs w:val="28"/>
        </w:rPr>
        <w:t xml:space="preserve"> ПРОФЕССИОНАЛЬНОГО</w:t>
      </w:r>
      <w:r w:rsidR="00F41DE6" w:rsidRPr="00DF7939">
        <w:rPr>
          <w:b/>
          <w:caps/>
          <w:sz w:val="28"/>
          <w:szCs w:val="28"/>
        </w:rPr>
        <w:t xml:space="preserve"> </w:t>
      </w:r>
      <w:r w:rsidRPr="00DF7939">
        <w:rPr>
          <w:b/>
          <w:caps/>
          <w:sz w:val="28"/>
          <w:szCs w:val="28"/>
        </w:rPr>
        <w:t>модуля</w:t>
      </w:r>
    </w:p>
    <w:p w:rsidR="00CC17C4" w:rsidRPr="00233869" w:rsidRDefault="00CC17C4" w:rsidP="00CC1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Фармакогнозия </w:t>
      </w:r>
    </w:p>
    <w:p w:rsidR="00CC17C4" w:rsidRPr="00B930C8" w:rsidRDefault="00CC17C4" w:rsidP="00CC17C4">
      <w:pPr>
        <w:jc w:val="center"/>
        <w:rPr>
          <w:b/>
          <w:bCs/>
          <w:sz w:val="28"/>
          <w:szCs w:val="28"/>
        </w:rPr>
      </w:pPr>
      <w:r w:rsidRPr="00B930C8">
        <w:rPr>
          <w:b/>
          <w:bCs/>
          <w:sz w:val="28"/>
          <w:szCs w:val="28"/>
        </w:rPr>
        <w:t xml:space="preserve">3.1. Тематический план раздела профессионального модуля </w:t>
      </w:r>
    </w:p>
    <w:p w:rsidR="00CC17C4" w:rsidRDefault="00CC17C4" w:rsidP="00CC17C4"/>
    <w:tbl>
      <w:tblPr>
        <w:tblW w:w="5164" w:type="pct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3520"/>
        <w:gridCol w:w="1115"/>
        <w:gridCol w:w="768"/>
        <w:gridCol w:w="1755"/>
        <w:gridCol w:w="1120"/>
        <w:gridCol w:w="830"/>
        <w:gridCol w:w="1099"/>
        <w:gridCol w:w="1038"/>
        <w:gridCol w:w="1911"/>
      </w:tblGrid>
      <w:tr w:rsidR="00CC17C4" w:rsidRPr="007B5A5A" w:rsidTr="008349E6">
        <w:trPr>
          <w:trHeight w:val="435"/>
        </w:trPr>
        <w:tc>
          <w:tcPr>
            <w:tcW w:w="695" w:type="pct"/>
            <w:vMerge w:val="restart"/>
            <w:shd w:val="clear" w:color="auto" w:fill="auto"/>
            <w:vAlign w:val="center"/>
          </w:tcPr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 xml:space="preserve">Коды </w:t>
            </w:r>
          </w:p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 xml:space="preserve">профессиональных </w:t>
            </w:r>
          </w:p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55" w:type="pct"/>
            <w:vMerge w:val="restart"/>
            <w:shd w:val="clear" w:color="auto" w:fill="auto"/>
            <w:vAlign w:val="center"/>
          </w:tcPr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 xml:space="preserve">Наименования разделов </w:t>
            </w:r>
          </w:p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CC17C4">
              <w:rPr>
                <w:b/>
                <w:iCs/>
                <w:sz w:val="20"/>
                <w:szCs w:val="20"/>
              </w:rPr>
              <w:t xml:space="preserve">Всего </w:t>
            </w:r>
          </w:p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CC17C4">
              <w:rPr>
                <w:b/>
                <w:iCs/>
                <w:sz w:val="20"/>
                <w:szCs w:val="20"/>
              </w:rPr>
              <w:t>часов</w:t>
            </w:r>
          </w:p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CC17C4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31" w:type="pct"/>
            <w:gridSpan w:val="5"/>
            <w:shd w:val="clear" w:color="auto" w:fill="auto"/>
            <w:vAlign w:val="center"/>
          </w:tcPr>
          <w:p w:rsidR="00CC17C4" w:rsidRPr="00CC17C4" w:rsidRDefault="00CC17C4" w:rsidP="00CC17C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58" w:type="pct"/>
            <w:gridSpan w:val="2"/>
            <w:shd w:val="clear" w:color="auto" w:fill="auto"/>
            <w:vAlign w:val="center"/>
          </w:tcPr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CC17C4" w:rsidRPr="007B5A5A" w:rsidTr="008349E6">
        <w:trPr>
          <w:trHeight w:val="435"/>
        </w:trPr>
        <w:tc>
          <w:tcPr>
            <w:tcW w:w="695" w:type="pct"/>
            <w:vMerge/>
            <w:shd w:val="clear" w:color="auto" w:fill="auto"/>
          </w:tcPr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</w:tcPr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5" w:type="pct"/>
            <w:gridSpan w:val="3"/>
            <w:shd w:val="clear" w:color="auto" w:fill="auto"/>
            <w:vAlign w:val="center"/>
          </w:tcPr>
          <w:p w:rsidR="00CC17C4" w:rsidRPr="00CC17C4" w:rsidRDefault="00CC17C4" w:rsidP="00CC17C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:rsidR="00CC17C4" w:rsidRPr="00CC17C4" w:rsidRDefault="00CC17C4" w:rsidP="00CC17C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>Учебная,</w:t>
            </w:r>
          </w:p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CC17C4">
              <w:rPr>
                <w:sz w:val="20"/>
                <w:szCs w:val="20"/>
              </w:rPr>
              <w:t>часов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</w:tcPr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 xml:space="preserve">(по профилю </w:t>
            </w:r>
          </w:p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>специальности),</w:t>
            </w:r>
          </w:p>
          <w:p w:rsidR="00CC17C4" w:rsidRPr="00CC17C4" w:rsidRDefault="00CC17C4" w:rsidP="00CC17C4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CC17C4">
              <w:rPr>
                <w:sz w:val="20"/>
                <w:szCs w:val="20"/>
              </w:rPr>
              <w:t>часов</w:t>
            </w:r>
          </w:p>
          <w:p w:rsidR="00CC17C4" w:rsidRPr="00CC17C4" w:rsidRDefault="00CC17C4" w:rsidP="00CC17C4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CC17C4" w:rsidRPr="007B5A5A" w:rsidTr="008349E6">
        <w:trPr>
          <w:trHeight w:val="390"/>
        </w:trPr>
        <w:tc>
          <w:tcPr>
            <w:tcW w:w="695" w:type="pct"/>
            <w:vMerge/>
            <w:shd w:val="clear" w:color="auto" w:fill="auto"/>
          </w:tcPr>
          <w:p w:rsidR="00CC17C4" w:rsidRPr="00CC17C4" w:rsidRDefault="00CC17C4" w:rsidP="00CC17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</w:tcPr>
          <w:p w:rsidR="00CC17C4" w:rsidRPr="00CC17C4" w:rsidRDefault="00CC17C4" w:rsidP="00CC17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CC17C4" w:rsidRPr="00CC17C4" w:rsidRDefault="00CC17C4" w:rsidP="00CC17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C17C4" w:rsidRPr="00CC17C4" w:rsidRDefault="00CC17C4" w:rsidP="00CC17C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>Всего,</w:t>
            </w:r>
          </w:p>
          <w:p w:rsidR="00CC17C4" w:rsidRPr="00CC17C4" w:rsidRDefault="00CC17C4" w:rsidP="00CC17C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CC17C4">
              <w:rPr>
                <w:sz w:val="20"/>
                <w:szCs w:val="20"/>
              </w:rPr>
              <w:t>часов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C17C4" w:rsidRPr="00CC17C4" w:rsidRDefault="00CC17C4" w:rsidP="00CC17C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CC17C4" w:rsidRPr="00CC17C4" w:rsidRDefault="00CC17C4" w:rsidP="00CC17C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C17C4">
              <w:rPr>
                <w:sz w:val="20"/>
                <w:szCs w:val="20"/>
              </w:rPr>
              <w:t>часов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CC17C4">
              <w:rPr>
                <w:sz w:val="20"/>
                <w:szCs w:val="20"/>
              </w:rPr>
              <w:t>часов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CC17C4" w:rsidRPr="00CC17C4" w:rsidRDefault="00CC17C4" w:rsidP="00CC17C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>Всего,</w:t>
            </w:r>
          </w:p>
          <w:p w:rsidR="00CC17C4" w:rsidRPr="00CC17C4" w:rsidRDefault="00CC17C4" w:rsidP="00CC17C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CC17C4">
              <w:rPr>
                <w:sz w:val="20"/>
                <w:szCs w:val="20"/>
              </w:rPr>
              <w:t>часов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CC17C4">
              <w:rPr>
                <w:sz w:val="20"/>
                <w:szCs w:val="20"/>
              </w:rPr>
              <w:t>часов</w:t>
            </w: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</w:tcPr>
          <w:p w:rsidR="00CC17C4" w:rsidRPr="00CC17C4" w:rsidRDefault="00CC17C4" w:rsidP="00CC17C4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CC17C4" w:rsidRPr="007B5A5A" w:rsidTr="008349E6">
        <w:trPr>
          <w:trHeight w:val="390"/>
        </w:trPr>
        <w:tc>
          <w:tcPr>
            <w:tcW w:w="695" w:type="pct"/>
            <w:shd w:val="clear" w:color="auto" w:fill="auto"/>
            <w:vAlign w:val="center"/>
          </w:tcPr>
          <w:p w:rsidR="00CC17C4" w:rsidRPr="00CC17C4" w:rsidRDefault="00CC17C4" w:rsidP="00CC17C4">
            <w:pPr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CC17C4" w:rsidRPr="00CC17C4" w:rsidRDefault="00CC17C4" w:rsidP="00CC17C4">
            <w:pPr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C17C4" w:rsidRPr="00CC17C4" w:rsidRDefault="00CC17C4" w:rsidP="00CC17C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CC17C4" w:rsidRPr="00CC17C4" w:rsidRDefault="00CC17C4" w:rsidP="00CC17C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C17C4" w:rsidRPr="00CC17C4" w:rsidRDefault="00CC17C4" w:rsidP="00CC17C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C17C4">
              <w:rPr>
                <w:sz w:val="20"/>
                <w:szCs w:val="20"/>
              </w:rPr>
              <w:t>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C17C4" w:rsidRPr="00CC17C4" w:rsidRDefault="00CC17C4" w:rsidP="00CC17C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C17C4">
              <w:rPr>
                <w:sz w:val="20"/>
                <w:szCs w:val="20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CC17C4" w:rsidRPr="00CC17C4" w:rsidRDefault="00CC17C4" w:rsidP="00CC17C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CC17C4" w:rsidRPr="00CC17C4" w:rsidRDefault="00CC17C4" w:rsidP="00CC17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C17C4">
              <w:rPr>
                <w:b/>
                <w:sz w:val="20"/>
                <w:szCs w:val="20"/>
              </w:rPr>
              <w:t>10</w:t>
            </w:r>
          </w:p>
        </w:tc>
      </w:tr>
      <w:tr w:rsidR="00CC17C4" w:rsidRPr="00CC17C4" w:rsidTr="008349E6">
        <w:trPr>
          <w:trHeight w:val="1171"/>
        </w:trPr>
        <w:tc>
          <w:tcPr>
            <w:tcW w:w="695" w:type="pct"/>
            <w:shd w:val="clear" w:color="auto" w:fill="auto"/>
          </w:tcPr>
          <w:p w:rsidR="00CC17C4" w:rsidRDefault="00CC17C4" w:rsidP="00CC17C4">
            <w:r w:rsidRPr="00CC17C4">
              <w:t>ПК 1</w:t>
            </w:r>
            <w:r w:rsidR="004E1531">
              <w:t>.1</w:t>
            </w:r>
          </w:p>
          <w:p w:rsidR="004E1531" w:rsidRDefault="004E1531" w:rsidP="00CC17C4">
            <w:r>
              <w:t>ПК 1.6.</w:t>
            </w:r>
          </w:p>
          <w:p w:rsidR="004E1531" w:rsidRPr="00CC17C4" w:rsidRDefault="004E1531" w:rsidP="00CC17C4">
            <w:r>
              <w:t>ПК 1.8.</w:t>
            </w:r>
          </w:p>
          <w:p w:rsidR="00CC17C4" w:rsidRPr="00CC17C4" w:rsidRDefault="00CC17C4" w:rsidP="00CC17C4">
            <w:pPr>
              <w:rPr>
                <w:b/>
              </w:rPr>
            </w:pPr>
          </w:p>
        </w:tc>
        <w:tc>
          <w:tcPr>
            <w:tcW w:w="1155" w:type="pct"/>
            <w:shd w:val="clear" w:color="auto" w:fill="auto"/>
          </w:tcPr>
          <w:p w:rsidR="00CC17C4" w:rsidRPr="00CC17C4" w:rsidRDefault="00CC17C4" w:rsidP="00CC17C4">
            <w:pPr>
              <w:jc w:val="center"/>
              <w:rPr>
                <w:b/>
              </w:rPr>
            </w:pPr>
            <w:r w:rsidRPr="00CC17C4">
              <w:rPr>
                <w:b/>
              </w:rPr>
              <w:t>МДК 01.01.1. Фармакогнозия</w:t>
            </w:r>
          </w:p>
          <w:p w:rsidR="00CC17C4" w:rsidRPr="00CC17C4" w:rsidRDefault="00CC17C4" w:rsidP="00CC17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CC17C4" w:rsidRPr="00CC17C4" w:rsidRDefault="00CC17C4" w:rsidP="00CC17C4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249" w:type="pct"/>
            <w:shd w:val="clear" w:color="auto" w:fill="auto"/>
          </w:tcPr>
          <w:p w:rsidR="00CC17C4" w:rsidRPr="00CC17C4" w:rsidRDefault="00CC17C4" w:rsidP="00CC17C4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577" w:type="pct"/>
            <w:shd w:val="clear" w:color="auto" w:fill="auto"/>
          </w:tcPr>
          <w:p w:rsidR="00CC17C4" w:rsidRPr="00CC17C4" w:rsidRDefault="00CC17C4" w:rsidP="00CC17C4">
            <w:pPr>
              <w:jc w:val="center"/>
            </w:pPr>
            <w:r>
              <w:t>128</w:t>
            </w:r>
          </w:p>
        </w:tc>
        <w:tc>
          <w:tcPr>
            <w:tcW w:w="369" w:type="pct"/>
            <w:shd w:val="clear" w:color="auto" w:fill="auto"/>
          </w:tcPr>
          <w:p w:rsidR="00CC17C4" w:rsidRPr="00CC17C4" w:rsidRDefault="00CC17C4" w:rsidP="00CC17C4">
            <w:pPr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CC17C4" w:rsidRPr="00CC17C4" w:rsidRDefault="00CC17C4" w:rsidP="00CC17C4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62" w:type="pct"/>
            <w:shd w:val="clear" w:color="auto" w:fill="auto"/>
          </w:tcPr>
          <w:p w:rsidR="00CC17C4" w:rsidRPr="00CC17C4" w:rsidRDefault="00CC17C4" w:rsidP="00CC17C4">
            <w:pPr>
              <w:jc w:val="center"/>
            </w:pPr>
          </w:p>
        </w:tc>
        <w:tc>
          <w:tcPr>
            <w:tcW w:w="338" w:type="pct"/>
            <w:shd w:val="clear" w:color="auto" w:fill="auto"/>
          </w:tcPr>
          <w:p w:rsidR="00CC17C4" w:rsidRPr="00CC17C4" w:rsidRDefault="00CC17C4" w:rsidP="00CC17C4">
            <w:pPr>
              <w:jc w:val="center"/>
              <w:rPr>
                <w:b/>
              </w:rPr>
            </w:pPr>
          </w:p>
        </w:tc>
        <w:tc>
          <w:tcPr>
            <w:tcW w:w="620" w:type="pct"/>
            <w:shd w:val="clear" w:color="auto" w:fill="auto"/>
          </w:tcPr>
          <w:p w:rsidR="00CC17C4" w:rsidRPr="00CC17C4" w:rsidRDefault="00CC17C4" w:rsidP="00CC17C4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CC17C4" w:rsidRPr="00CC17C4" w:rsidTr="008349E6">
        <w:trPr>
          <w:trHeight w:val="590"/>
        </w:trPr>
        <w:tc>
          <w:tcPr>
            <w:tcW w:w="695" w:type="pct"/>
            <w:shd w:val="clear" w:color="auto" w:fill="auto"/>
          </w:tcPr>
          <w:p w:rsidR="00CC17C4" w:rsidRPr="00CC17C4" w:rsidRDefault="00CC17C4" w:rsidP="00CC17C4">
            <w:pPr>
              <w:rPr>
                <w:b/>
              </w:rPr>
            </w:pPr>
          </w:p>
        </w:tc>
        <w:tc>
          <w:tcPr>
            <w:tcW w:w="1155" w:type="pct"/>
            <w:shd w:val="clear" w:color="auto" w:fill="auto"/>
          </w:tcPr>
          <w:p w:rsidR="00CC17C4" w:rsidRPr="00CC17C4" w:rsidRDefault="00CC17C4" w:rsidP="00CC17C4">
            <w:pPr>
              <w:rPr>
                <w:b/>
              </w:rPr>
            </w:pPr>
            <w:r w:rsidRPr="00CC17C4">
              <w:rPr>
                <w:b/>
              </w:rPr>
              <w:t>Производственная  практика</w:t>
            </w:r>
          </w:p>
        </w:tc>
        <w:tc>
          <w:tcPr>
            <w:tcW w:w="3150" w:type="pct"/>
            <w:gridSpan w:val="8"/>
            <w:shd w:val="clear" w:color="auto" w:fill="auto"/>
          </w:tcPr>
          <w:p w:rsidR="00CC17C4" w:rsidRPr="00CC17C4" w:rsidRDefault="00DF7939" w:rsidP="00CC17C4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CC17C4" w:rsidRPr="00CC17C4" w:rsidRDefault="00CC17C4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C17C4" w:rsidRDefault="00CC17C4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D35A9D" w:rsidRPr="00471635" w:rsidRDefault="00D35A9D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35A9D" w:rsidRPr="00242C58" w:rsidRDefault="00D35A9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D35A9D" w:rsidRPr="00242C58" w:rsidSect="00CC17C4">
          <w:pgSz w:w="16838" w:h="11906" w:orient="landscape"/>
          <w:pgMar w:top="1134" w:right="1134" w:bottom="851" w:left="1134" w:header="708" w:footer="708" w:gutter="0"/>
          <w:cols w:space="720"/>
        </w:sectPr>
      </w:pPr>
    </w:p>
    <w:tbl>
      <w:tblPr>
        <w:tblW w:w="15048" w:type="dxa"/>
        <w:tblBorders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9"/>
        <w:gridCol w:w="481"/>
        <w:gridCol w:w="6300"/>
        <w:gridCol w:w="3240"/>
        <w:gridCol w:w="1800"/>
      </w:tblGrid>
      <w:tr w:rsidR="00C23B39" w:rsidRPr="00471635" w:rsidTr="008349E6">
        <w:trPr>
          <w:trHeight w:val="252"/>
        </w:trPr>
        <w:tc>
          <w:tcPr>
            <w:tcW w:w="15048" w:type="dxa"/>
            <w:gridSpan w:val="6"/>
            <w:tcBorders>
              <w:top w:val="nil"/>
              <w:left w:val="nil"/>
              <w:right w:val="nil"/>
            </w:tcBorders>
          </w:tcPr>
          <w:p w:rsidR="00C23B39" w:rsidRPr="001F5AFD" w:rsidRDefault="00C23B39" w:rsidP="00D3046C">
            <w:pPr>
              <w:jc w:val="center"/>
              <w:rPr>
                <w:b/>
                <w:sz w:val="28"/>
                <w:szCs w:val="28"/>
              </w:rPr>
            </w:pPr>
            <w:r w:rsidRPr="001F5AFD">
              <w:rPr>
                <w:b/>
                <w:sz w:val="28"/>
                <w:szCs w:val="28"/>
              </w:rPr>
              <w:lastRenderedPageBreak/>
              <w:t>3.2</w:t>
            </w:r>
            <w:r w:rsidR="00DF7939" w:rsidRPr="001F5AFD">
              <w:rPr>
                <w:b/>
                <w:sz w:val="28"/>
                <w:szCs w:val="28"/>
              </w:rPr>
              <w:t xml:space="preserve">. </w:t>
            </w:r>
            <w:r w:rsidRPr="001F5AFD">
              <w:rPr>
                <w:b/>
                <w:sz w:val="28"/>
                <w:szCs w:val="28"/>
              </w:rPr>
              <w:t xml:space="preserve">Тематический план и содержание  </w:t>
            </w:r>
            <w:r w:rsidR="008349E6">
              <w:rPr>
                <w:b/>
                <w:sz w:val="28"/>
                <w:szCs w:val="28"/>
              </w:rPr>
              <w:t>МДК 01.01.2</w:t>
            </w:r>
          </w:p>
          <w:p w:rsidR="00C23B39" w:rsidRPr="00471635" w:rsidRDefault="00C23B39" w:rsidP="00C23B39">
            <w:pPr>
              <w:jc w:val="center"/>
            </w:pPr>
            <w:r w:rsidRPr="001F5AFD">
              <w:rPr>
                <w:b/>
                <w:sz w:val="28"/>
                <w:szCs w:val="28"/>
              </w:rPr>
              <w:t xml:space="preserve">Фармакогнозия </w:t>
            </w:r>
            <w:r w:rsidR="001F5AFD" w:rsidRPr="001F5AFD">
              <w:rPr>
                <w:b/>
                <w:sz w:val="28"/>
                <w:szCs w:val="28"/>
              </w:rPr>
              <w:t xml:space="preserve">профессионального модуля </w:t>
            </w:r>
            <w:r w:rsidRPr="001F5AFD">
              <w:rPr>
                <w:b/>
                <w:sz w:val="28"/>
                <w:szCs w:val="28"/>
              </w:rPr>
              <w:t>ПМ 01 Реализация лекарственных средств и товаров аптечного ассортимента</w:t>
            </w:r>
          </w:p>
        </w:tc>
      </w:tr>
      <w:tr w:rsidR="00C23B39" w:rsidRPr="00471635" w:rsidTr="008349E6">
        <w:trPr>
          <w:trHeight w:val="252"/>
        </w:trPr>
        <w:tc>
          <w:tcPr>
            <w:tcW w:w="3168" w:type="dxa"/>
          </w:tcPr>
          <w:p w:rsidR="00C23B39" w:rsidRPr="00233869" w:rsidRDefault="00C23B39" w:rsidP="00D3046C">
            <w:pPr>
              <w:rPr>
                <w:b/>
              </w:rPr>
            </w:pPr>
            <w:r w:rsidRPr="0023386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840" w:type="dxa"/>
            <w:gridSpan w:val="3"/>
          </w:tcPr>
          <w:p w:rsidR="00C23B39" w:rsidRPr="00233869" w:rsidRDefault="00C23B39" w:rsidP="00D3046C">
            <w:pPr>
              <w:jc w:val="center"/>
              <w:rPr>
                <w:b/>
              </w:rPr>
            </w:pPr>
            <w:r w:rsidRPr="00233869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3240" w:type="dxa"/>
          </w:tcPr>
          <w:p w:rsidR="00C23B39" w:rsidRPr="00233869" w:rsidRDefault="00C23B39" w:rsidP="00D3046C">
            <w:pPr>
              <w:jc w:val="center"/>
              <w:rPr>
                <w:rFonts w:eastAsia="Calibri"/>
                <w:b/>
                <w:bCs/>
              </w:rPr>
            </w:pPr>
            <w:r w:rsidRPr="00233869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800" w:type="dxa"/>
          </w:tcPr>
          <w:p w:rsidR="00C23B39" w:rsidRPr="00233869" w:rsidRDefault="00C23B39" w:rsidP="00D3046C">
            <w:pPr>
              <w:jc w:val="center"/>
              <w:rPr>
                <w:rFonts w:eastAsia="Calibri"/>
                <w:b/>
                <w:bCs/>
              </w:rPr>
            </w:pPr>
            <w:r w:rsidRPr="00233869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C23B39" w:rsidRPr="00471635" w:rsidTr="008349E6">
        <w:trPr>
          <w:trHeight w:val="252"/>
        </w:trPr>
        <w:tc>
          <w:tcPr>
            <w:tcW w:w="3168" w:type="dxa"/>
          </w:tcPr>
          <w:p w:rsidR="00C23B39" w:rsidRPr="00471635" w:rsidRDefault="00C23B39" w:rsidP="00471635">
            <w:pPr>
              <w:jc w:val="center"/>
              <w:rPr>
                <w:b/>
              </w:rPr>
            </w:pPr>
            <w:r w:rsidRPr="00471635">
              <w:rPr>
                <w:b/>
              </w:rPr>
              <w:t>1</w:t>
            </w: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pPr>
              <w:jc w:val="center"/>
              <w:rPr>
                <w:b/>
              </w:rPr>
            </w:pPr>
            <w:r w:rsidRPr="00471635">
              <w:rPr>
                <w:b/>
              </w:rPr>
              <w:t>2</w:t>
            </w:r>
          </w:p>
        </w:tc>
        <w:tc>
          <w:tcPr>
            <w:tcW w:w="3240" w:type="dxa"/>
          </w:tcPr>
          <w:p w:rsidR="00C23B39" w:rsidRPr="00471635" w:rsidRDefault="00C23B39" w:rsidP="00471635">
            <w:pPr>
              <w:jc w:val="center"/>
              <w:rPr>
                <w:b/>
              </w:rPr>
            </w:pPr>
            <w:r w:rsidRPr="00471635">
              <w:rPr>
                <w:b/>
              </w:rPr>
              <w:t>3</w:t>
            </w:r>
          </w:p>
        </w:tc>
        <w:tc>
          <w:tcPr>
            <w:tcW w:w="1800" w:type="dxa"/>
          </w:tcPr>
          <w:p w:rsidR="00C23B39" w:rsidRPr="00471635" w:rsidRDefault="00C23B39" w:rsidP="00471635">
            <w:pPr>
              <w:jc w:val="center"/>
              <w:rPr>
                <w:b/>
              </w:rPr>
            </w:pPr>
            <w:r w:rsidRPr="00471635">
              <w:rPr>
                <w:b/>
              </w:rPr>
              <w:t>4</w:t>
            </w:r>
          </w:p>
        </w:tc>
      </w:tr>
      <w:tr w:rsidR="00C23B39" w:rsidRPr="00471635" w:rsidTr="008349E6">
        <w:tc>
          <w:tcPr>
            <w:tcW w:w="3168" w:type="dxa"/>
          </w:tcPr>
          <w:p w:rsidR="00C23B39" w:rsidRPr="00471635" w:rsidRDefault="00C23B39" w:rsidP="00471635">
            <w:pPr>
              <w:jc w:val="center"/>
              <w:rPr>
                <w:rFonts w:eastAsia="Calibri"/>
                <w:b/>
                <w:bCs/>
              </w:rPr>
            </w:pPr>
            <w:r w:rsidRPr="00471635">
              <w:rPr>
                <w:rFonts w:eastAsia="Calibri"/>
                <w:b/>
                <w:bCs/>
              </w:rPr>
              <w:t>Раздел 1</w:t>
            </w:r>
            <w:r w:rsidRPr="00471635">
              <w:t>. Общая фармакогнозия.</w:t>
            </w: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3240" w:type="dxa"/>
          </w:tcPr>
          <w:p w:rsidR="00C23B39" w:rsidRPr="00471635" w:rsidRDefault="00C23B39" w:rsidP="00471635">
            <w:pPr>
              <w:jc w:val="center"/>
              <w:rPr>
                <w:b/>
              </w:rPr>
            </w:pPr>
            <w:r w:rsidRPr="00471635">
              <w:rPr>
                <w:b/>
              </w:rPr>
              <w:t>66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 w:val="restart"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  <w:r w:rsidRPr="00471635">
              <w:rPr>
                <w:rFonts w:eastAsia="Calibri"/>
                <w:b/>
                <w:bCs/>
              </w:rPr>
              <w:t>Тема 1.1.</w:t>
            </w:r>
            <w:r w:rsidRPr="00471635">
              <w:t xml:space="preserve"> Введение.</w:t>
            </w: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1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1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1</w:t>
            </w: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2.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3.</w:t>
            </w:r>
          </w:p>
        </w:tc>
        <w:tc>
          <w:tcPr>
            <w:tcW w:w="6300" w:type="dxa"/>
          </w:tcPr>
          <w:p w:rsidR="00C23B39" w:rsidRPr="00471635" w:rsidRDefault="00C23B39" w:rsidP="00471635">
            <w:pPr>
              <w:jc w:val="both"/>
            </w:pPr>
            <w:r w:rsidRPr="00471635">
              <w:t>Определение фармакогнозии как науки.</w:t>
            </w:r>
          </w:p>
          <w:p w:rsidR="00C23B39" w:rsidRPr="00471635" w:rsidRDefault="00C23B39" w:rsidP="00471635">
            <w:pPr>
              <w:jc w:val="both"/>
            </w:pPr>
            <w:r w:rsidRPr="00471635">
              <w:t>Основные понятия и термины.</w:t>
            </w:r>
          </w:p>
          <w:p w:rsidR="00C23B39" w:rsidRPr="00471635" w:rsidRDefault="00C23B39" w:rsidP="00471635">
            <w:r w:rsidRPr="00471635">
              <w:t>Пути использования лекарственного растительного сырья.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Лабораторные</w:t>
            </w:r>
            <w:r w:rsidRPr="00471635">
              <w:rPr>
                <w:rFonts w:eastAsia="Calibri"/>
                <w:bCs/>
              </w:rPr>
              <w:t xml:space="preserve"> </w:t>
            </w:r>
            <w:r w:rsidRPr="00471635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-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1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 w:val="restart"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  <w:r w:rsidRPr="00471635">
              <w:rPr>
                <w:rFonts w:eastAsia="Calibri"/>
                <w:b/>
                <w:bCs/>
              </w:rPr>
              <w:t>Тема 1.2.</w:t>
            </w:r>
            <w:r w:rsidRPr="00471635">
              <w:t xml:space="preserve"> Историческая справка. Направление научных исследований в области изучения лекарственных растений.</w:t>
            </w: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1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1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1</w:t>
            </w: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2.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3.</w:t>
            </w:r>
          </w:p>
        </w:tc>
        <w:tc>
          <w:tcPr>
            <w:tcW w:w="6300" w:type="dxa"/>
          </w:tcPr>
          <w:p w:rsidR="00C23B39" w:rsidRPr="00471635" w:rsidRDefault="00C23B39" w:rsidP="00471635">
            <w:pPr>
              <w:jc w:val="both"/>
            </w:pPr>
            <w:r w:rsidRPr="00471635">
              <w:t>Историческая справка.</w:t>
            </w:r>
          </w:p>
          <w:p w:rsidR="00C23B39" w:rsidRPr="00471635" w:rsidRDefault="00C23B39" w:rsidP="00471635">
            <w:pPr>
              <w:jc w:val="both"/>
            </w:pPr>
            <w:r w:rsidRPr="00471635">
              <w:t>Основные направления научных исследований в области изучения лекарственных растений на современном этапе.</w:t>
            </w:r>
          </w:p>
          <w:p w:rsidR="00C23B39" w:rsidRPr="00471635" w:rsidRDefault="00C23B39" w:rsidP="00471635">
            <w:r w:rsidRPr="00471635">
              <w:t>Задачи фармакогнозии на современном этапе.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Лабораторные</w:t>
            </w:r>
            <w:r w:rsidRPr="00471635">
              <w:rPr>
                <w:rFonts w:eastAsia="Calibri"/>
                <w:bCs/>
              </w:rPr>
              <w:t xml:space="preserve"> </w:t>
            </w:r>
            <w:r w:rsidRPr="00471635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-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D3046C" w:rsidRPr="00471635" w:rsidTr="008349E6">
        <w:trPr>
          <w:trHeight w:val="562"/>
        </w:trPr>
        <w:tc>
          <w:tcPr>
            <w:tcW w:w="3168" w:type="dxa"/>
            <w:vMerge/>
          </w:tcPr>
          <w:p w:rsidR="00D3046C" w:rsidRPr="00471635" w:rsidRDefault="00D3046C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D3046C" w:rsidRPr="00471635" w:rsidRDefault="00D3046C" w:rsidP="00471635">
            <w:r w:rsidRPr="00471635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D3046C" w:rsidRPr="00471635" w:rsidRDefault="00D3046C" w:rsidP="00471635">
            <w:pPr>
              <w:jc w:val="center"/>
            </w:pPr>
            <w:r w:rsidRPr="00471635">
              <w:t>1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D3046C" w:rsidRPr="00471635" w:rsidRDefault="00D3046C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D3046C" w:rsidP="00471635">
            <w:pPr>
              <w:jc w:val="both"/>
            </w:pPr>
            <w:r>
              <w:t>-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 w:val="restart"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  <w:r w:rsidRPr="00471635">
              <w:rPr>
                <w:rFonts w:eastAsia="Calibri"/>
                <w:b/>
                <w:bCs/>
              </w:rPr>
              <w:t>Тема 1.3.</w:t>
            </w:r>
            <w:r w:rsidRPr="00471635">
              <w:t xml:space="preserve"> Основы заготовительного процесса лекарственного растительного сырья.</w:t>
            </w: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12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 xml:space="preserve">2 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1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lastRenderedPageBreak/>
              <w:t xml:space="preserve">2 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1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3.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4.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5.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6.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7.</w:t>
            </w:r>
          </w:p>
        </w:tc>
        <w:tc>
          <w:tcPr>
            <w:tcW w:w="6300" w:type="dxa"/>
          </w:tcPr>
          <w:p w:rsidR="00C23B39" w:rsidRPr="00471635" w:rsidRDefault="00C23B39" w:rsidP="00471635">
            <w:pPr>
              <w:jc w:val="both"/>
            </w:pPr>
            <w:r w:rsidRPr="00471635">
              <w:lastRenderedPageBreak/>
              <w:t>Источники лекарственного растительного сырья. Культивирование лекарственных растений.</w:t>
            </w:r>
          </w:p>
          <w:p w:rsidR="00C23B39" w:rsidRPr="00471635" w:rsidRDefault="00C23B39" w:rsidP="00471635">
            <w:pPr>
              <w:jc w:val="both"/>
            </w:pPr>
            <w:r w:rsidRPr="00471635">
              <w:t>Основы рационального природопользования. Экология и лекарственные растения.</w:t>
            </w:r>
          </w:p>
          <w:p w:rsidR="00C23B39" w:rsidRPr="00471635" w:rsidRDefault="00C23B39" w:rsidP="00471635">
            <w:pPr>
              <w:jc w:val="both"/>
            </w:pPr>
            <w:r w:rsidRPr="00471635">
              <w:t xml:space="preserve">Общие правила сбора лекарственного растительного сырья. Сбор отдельных морфологических групп </w:t>
            </w:r>
            <w:r w:rsidRPr="00471635">
              <w:lastRenderedPageBreak/>
              <w:t>лекарственного растительного сырья.</w:t>
            </w:r>
          </w:p>
          <w:p w:rsidR="00C23B39" w:rsidRPr="00471635" w:rsidRDefault="00C23B39" w:rsidP="00471635">
            <w:pPr>
              <w:jc w:val="both"/>
            </w:pPr>
            <w:r w:rsidRPr="00471635">
              <w:t>Сушка лекарственного растительного сырья в зависимости от химического состава и морфологической группы сырья.</w:t>
            </w:r>
          </w:p>
          <w:p w:rsidR="00C23B39" w:rsidRPr="00471635" w:rsidRDefault="00C23B39" w:rsidP="00471635">
            <w:pPr>
              <w:jc w:val="both"/>
            </w:pPr>
            <w:r w:rsidRPr="00471635">
              <w:t>Приведение сырья в стандартное состояние. Упаковка, маркировка лекарственного растительного сырья.</w:t>
            </w:r>
          </w:p>
          <w:p w:rsidR="00C23B39" w:rsidRPr="00471635" w:rsidRDefault="00C23B39" w:rsidP="00471635">
            <w:pPr>
              <w:jc w:val="both"/>
            </w:pPr>
            <w:r w:rsidRPr="00471635">
              <w:t>Хранение лекарственного растительного сырья.</w:t>
            </w:r>
          </w:p>
          <w:p w:rsidR="00C23B39" w:rsidRPr="00471635" w:rsidRDefault="00C23B39" w:rsidP="00471635">
            <w:pPr>
              <w:jc w:val="both"/>
            </w:pPr>
            <w:r w:rsidRPr="00471635">
              <w:t>НД, регламентирующая качество лекарственного растительного сырья.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Лабораторные</w:t>
            </w:r>
            <w:r w:rsidRPr="00471635">
              <w:rPr>
                <w:rFonts w:eastAsia="Calibri"/>
                <w:bCs/>
              </w:rPr>
              <w:t xml:space="preserve"> </w:t>
            </w:r>
            <w:r w:rsidRPr="00471635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-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D3046C" w:rsidRPr="00471635" w:rsidTr="008349E6">
        <w:trPr>
          <w:trHeight w:val="562"/>
        </w:trPr>
        <w:tc>
          <w:tcPr>
            <w:tcW w:w="3168" w:type="dxa"/>
            <w:vMerge/>
          </w:tcPr>
          <w:p w:rsidR="00D3046C" w:rsidRPr="00471635" w:rsidRDefault="00D3046C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D3046C" w:rsidRPr="00471635" w:rsidRDefault="00D3046C" w:rsidP="00471635">
            <w:r w:rsidRPr="00471635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D3046C" w:rsidRPr="00471635" w:rsidRDefault="00D3046C" w:rsidP="00471635">
            <w:pPr>
              <w:jc w:val="center"/>
            </w:pPr>
          </w:p>
          <w:p w:rsidR="00D3046C" w:rsidRPr="00471635" w:rsidRDefault="00D3046C" w:rsidP="00471635">
            <w:pPr>
              <w:jc w:val="center"/>
            </w:pPr>
            <w:r w:rsidRPr="00471635">
              <w:t>6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D3046C" w:rsidRPr="00471635" w:rsidRDefault="00D3046C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D3046C" w:rsidP="00471635">
            <w:pPr>
              <w:jc w:val="both"/>
            </w:pPr>
            <w:r>
              <w:t>-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D3046C" w:rsidRPr="00471635" w:rsidTr="008349E6">
        <w:trPr>
          <w:trHeight w:val="38"/>
        </w:trPr>
        <w:tc>
          <w:tcPr>
            <w:tcW w:w="3168" w:type="dxa"/>
            <w:vMerge w:val="restart"/>
          </w:tcPr>
          <w:p w:rsidR="00D3046C" w:rsidRPr="00471635" w:rsidRDefault="00D3046C" w:rsidP="00471635">
            <w:pPr>
              <w:rPr>
                <w:rFonts w:eastAsia="Calibri"/>
                <w:b/>
                <w:bCs/>
              </w:rPr>
            </w:pPr>
            <w:r w:rsidRPr="00471635">
              <w:rPr>
                <w:rFonts w:eastAsia="Calibri"/>
                <w:b/>
                <w:bCs/>
              </w:rPr>
              <w:t>Тема 1.4.</w:t>
            </w:r>
            <w:r w:rsidRPr="00471635">
              <w:t xml:space="preserve"> Анализ лекарственного растительного сырья.</w:t>
            </w:r>
          </w:p>
        </w:tc>
        <w:tc>
          <w:tcPr>
            <w:tcW w:w="6840" w:type="dxa"/>
            <w:gridSpan w:val="3"/>
          </w:tcPr>
          <w:p w:rsidR="00D3046C" w:rsidRPr="00471635" w:rsidRDefault="00D3046C" w:rsidP="00471635">
            <w:r w:rsidRPr="0047163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D3046C" w:rsidRPr="00471635" w:rsidRDefault="00D3046C" w:rsidP="00471635">
            <w:pPr>
              <w:jc w:val="center"/>
            </w:pPr>
          </w:p>
          <w:p w:rsidR="00D3046C" w:rsidRPr="00471635" w:rsidRDefault="00D3046C" w:rsidP="00471635">
            <w:pPr>
              <w:jc w:val="center"/>
            </w:pPr>
            <w:r w:rsidRPr="00471635">
              <w:t>8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3046C" w:rsidRPr="00471635" w:rsidRDefault="00D3046C" w:rsidP="00471635">
            <w:pPr>
              <w:jc w:val="center"/>
            </w:pPr>
          </w:p>
          <w:p w:rsidR="00D3046C" w:rsidRPr="00471635" w:rsidRDefault="00D3046C" w:rsidP="00471635">
            <w:pPr>
              <w:jc w:val="center"/>
            </w:pPr>
          </w:p>
          <w:p w:rsidR="00D3046C" w:rsidRPr="00471635" w:rsidRDefault="00D3046C" w:rsidP="00471635">
            <w:pPr>
              <w:jc w:val="center"/>
            </w:pPr>
          </w:p>
          <w:p w:rsidR="00D3046C" w:rsidRPr="00471635" w:rsidRDefault="00D3046C" w:rsidP="00471635">
            <w:pPr>
              <w:jc w:val="center"/>
            </w:pPr>
            <w:r w:rsidRPr="00471635">
              <w:t>2</w:t>
            </w:r>
          </w:p>
        </w:tc>
      </w:tr>
      <w:tr w:rsidR="00D3046C" w:rsidRPr="00471635" w:rsidTr="008349E6">
        <w:trPr>
          <w:trHeight w:val="38"/>
        </w:trPr>
        <w:tc>
          <w:tcPr>
            <w:tcW w:w="3168" w:type="dxa"/>
            <w:vMerge/>
          </w:tcPr>
          <w:p w:rsidR="00D3046C" w:rsidRPr="00471635" w:rsidRDefault="00D3046C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D3046C" w:rsidRPr="00471635" w:rsidRDefault="00D3046C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D3046C" w:rsidRPr="00471635" w:rsidRDefault="00D3046C" w:rsidP="00471635">
            <w:pPr>
              <w:jc w:val="both"/>
            </w:pPr>
            <w:r w:rsidRPr="00471635">
              <w:t>Цели и задачи анализа. Методы анализа: макроскопический, микроскопический, товароведческий. Основные этапы товароведческого анализа.</w:t>
            </w:r>
          </w:p>
        </w:tc>
        <w:tc>
          <w:tcPr>
            <w:tcW w:w="3240" w:type="dxa"/>
            <w:vMerge/>
          </w:tcPr>
          <w:p w:rsidR="00D3046C" w:rsidRPr="00471635" w:rsidRDefault="00D3046C" w:rsidP="00471635">
            <w:pPr>
              <w:jc w:val="center"/>
            </w:pPr>
          </w:p>
        </w:tc>
        <w:tc>
          <w:tcPr>
            <w:tcW w:w="1800" w:type="dxa"/>
            <w:vMerge/>
          </w:tcPr>
          <w:p w:rsidR="00D3046C" w:rsidRPr="00471635" w:rsidRDefault="00D3046C" w:rsidP="00471635">
            <w:pPr>
              <w:jc w:val="center"/>
            </w:pPr>
          </w:p>
        </w:tc>
      </w:tr>
      <w:tr w:rsidR="00D3046C" w:rsidRPr="00471635" w:rsidTr="008349E6">
        <w:trPr>
          <w:trHeight w:val="38"/>
        </w:trPr>
        <w:tc>
          <w:tcPr>
            <w:tcW w:w="3168" w:type="dxa"/>
            <w:vMerge/>
          </w:tcPr>
          <w:p w:rsidR="00D3046C" w:rsidRPr="00471635" w:rsidRDefault="00D3046C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D3046C" w:rsidRPr="00471635" w:rsidRDefault="00D3046C" w:rsidP="00471635">
            <w:r w:rsidRPr="00471635">
              <w:rPr>
                <w:rFonts w:eastAsia="Calibri"/>
                <w:b/>
                <w:bCs/>
              </w:rPr>
              <w:t>Лабораторные</w:t>
            </w:r>
            <w:r w:rsidRPr="00471635">
              <w:rPr>
                <w:rFonts w:eastAsia="Calibri"/>
                <w:bCs/>
              </w:rPr>
              <w:t xml:space="preserve"> </w:t>
            </w:r>
            <w:r w:rsidRPr="00471635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D3046C" w:rsidRPr="00471635" w:rsidRDefault="00D3046C" w:rsidP="00471635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808080" w:themeFill="background1" w:themeFillShade="80"/>
          </w:tcPr>
          <w:p w:rsidR="00D3046C" w:rsidRPr="00471635" w:rsidRDefault="00D3046C" w:rsidP="00471635">
            <w:pPr>
              <w:jc w:val="center"/>
            </w:pPr>
          </w:p>
        </w:tc>
      </w:tr>
      <w:tr w:rsidR="00D3046C" w:rsidRPr="00471635" w:rsidTr="008349E6">
        <w:trPr>
          <w:trHeight w:val="38"/>
        </w:trPr>
        <w:tc>
          <w:tcPr>
            <w:tcW w:w="3168" w:type="dxa"/>
            <w:vMerge/>
          </w:tcPr>
          <w:p w:rsidR="00D3046C" w:rsidRPr="00471635" w:rsidRDefault="00D3046C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D3046C" w:rsidRPr="00471635" w:rsidRDefault="00D3046C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D3046C" w:rsidRPr="00471635" w:rsidRDefault="00D3046C" w:rsidP="00471635">
            <w:r w:rsidRPr="00471635">
              <w:t>-</w:t>
            </w:r>
          </w:p>
        </w:tc>
        <w:tc>
          <w:tcPr>
            <w:tcW w:w="3240" w:type="dxa"/>
            <w:vMerge/>
          </w:tcPr>
          <w:p w:rsidR="00D3046C" w:rsidRPr="00471635" w:rsidRDefault="00D3046C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D3046C" w:rsidRPr="00471635" w:rsidRDefault="00D3046C" w:rsidP="00471635">
            <w:pPr>
              <w:jc w:val="center"/>
            </w:pPr>
          </w:p>
        </w:tc>
      </w:tr>
      <w:tr w:rsidR="00D3046C" w:rsidRPr="00471635" w:rsidTr="008349E6">
        <w:trPr>
          <w:trHeight w:val="38"/>
        </w:trPr>
        <w:tc>
          <w:tcPr>
            <w:tcW w:w="3168" w:type="dxa"/>
            <w:vMerge/>
          </w:tcPr>
          <w:p w:rsidR="00D3046C" w:rsidRPr="00471635" w:rsidRDefault="00D3046C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D3046C" w:rsidRPr="00471635" w:rsidRDefault="00D3046C" w:rsidP="00471635">
            <w:r w:rsidRPr="00471635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D3046C" w:rsidRPr="00471635" w:rsidRDefault="00D3046C" w:rsidP="00471635">
            <w:pPr>
              <w:jc w:val="center"/>
            </w:pPr>
            <w:r w:rsidRPr="00471635">
              <w:t>20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D3046C" w:rsidRPr="00471635" w:rsidRDefault="00D3046C" w:rsidP="00471635">
            <w:pPr>
              <w:jc w:val="center"/>
            </w:pPr>
          </w:p>
        </w:tc>
      </w:tr>
      <w:tr w:rsidR="00D3046C" w:rsidRPr="00471635" w:rsidTr="008349E6">
        <w:trPr>
          <w:trHeight w:val="987"/>
        </w:trPr>
        <w:tc>
          <w:tcPr>
            <w:tcW w:w="3168" w:type="dxa"/>
            <w:vMerge/>
          </w:tcPr>
          <w:p w:rsidR="00D3046C" w:rsidRPr="00471635" w:rsidRDefault="00D3046C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vMerge w:val="restart"/>
          </w:tcPr>
          <w:p w:rsidR="00D3046C" w:rsidRPr="00471635" w:rsidRDefault="00D3046C" w:rsidP="00471635">
            <w:pPr>
              <w:jc w:val="center"/>
            </w:pPr>
            <w:r w:rsidRPr="00471635">
              <w:t>1.</w:t>
            </w:r>
          </w:p>
          <w:p w:rsidR="00D3046C" w:rsidRPr="00471635" w:rsidRDefault="00D3046C" w:rsidP="00471635">
            <w:pPr>
              <w:jc w:val="center"/>
            </w:pPr>
          </w:p>
          <w:p w:rsidR="00D3046C" w:rsidRPr="00471635" w:rsidRDefault="00D3046C" w:rsidP="00471635">
            <w:pPr>
              <w:jc w:val="center"/>
            </w:pPr>
            <w:r w:rsidRPr="00471635">
              <w:t>2.</w:t>
            </w:r>
          </w:p>
          <w:p w:rsidR="00D3046C" w:rsidRPr="00471635" w:rsidRDefault="00D3046C" w:rsidP="00471635">
            <w:pPr>
              <w:jc w:val="center"/>
            </w:pPr>
          </w:p>
          <w:p w:rsidR="00D3046C" w:rsidRDefault="00D3046C" w:rsidP="00471635">
            <w:pPr>
              <w:jc w:val="center"/>
            </w:pPr>
          </w:p>
          <w:p w:rsidR="00D3046C" w:rsidRPr="00471635" w:rsidRDefault="00D3046C" w:rsidP="00471635">
            <w:pPr>
              <w:jc w:val="center"/>
            </w:pPr>
          </w:p>
          <w:p w:rsidR="00D3046C" w:rsidRPr="00471635" w:rsidRDefault="00D3046C" w:rsidP="00471635">
            <w:pPr>
              <w:jc w:val="center"/>
            </w:pPr>
            <w:r w:rsidRPr="00471635">
              <w:t>3.</w:t>
            </w:r>
          </w:p>
        </w:tc>
        <w:tc>
          <w:tcPr>
            <w:tcW w:w="6300" w:type="dxa"/>
            <w:vMerge w:val="restart"/>
          </w:tcPr>
          <w:p w:rsidR="00D3046C" w:rsidRPr="00471635" w:rsidRDefault="00D3046C" w:rsidP="00471635">
            <w:pPr>
              <w:jc w:val="both"/>
            </w:pPr>
            <w:r w:rsidRPr="00471635">
              <w:t>Макроскопический анализ листьев, трав, цветков, плодов, кор, подземных органов.</w:t>
            </w:r>
          </w:p>
          <w:p w:rsidR="00D3046C" w:rsidRPr="00471635" w:rsidRDefault="00D3046C" w:rsidP="00471635">
            <w:pPr>
              <w:jc w:val="both"/>
            </w:pPr>
            <w:r w:rsidRPr="00471635">
              <w:t>Микроскопический анализ лекарственного растительного сырья различных морфологических групп (листьев, кор, подземных органов). Техника приготовления временных микропрепаратов.</w:t>
            </w:r>
          </w:p>
          <w:p w:rsidR="00D3046C" w:rsidRPr="00471635" w:rsidRDefault="00D3046C" w:rsidP="00471635">
            <w:pPr>
              <w:jc w:val="both"/>
            </w:pPr>
            <w:r w:rsidRPr="00471635">
              <w:t>Товароведческий анализ лекарственного растительного сырья (3 этапа). Анализ аналитической пробы №1.</w:t>
            </w:r>
          </w:p>
        </w:tc>
        <w:tc>
          <w:tcPr>
            <w:tcW w:w="3240" w:type="dxa"/>
            <w:vMerge/>
          </w:tcPr>
          <w:p w:rsidR="00D3046C" w:rsidRPr="00471635" w:rsidRDefault="00D3046C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D3046C" w:rsidRPr="00471635" w:rsidRDefault="00D3046C" w:rsidP="00471635">
            <w:pPr>
              <w:jc w:val="center"/>
            </w:pPr>
          </w:p>
        </w:tc>
      </w:tr>
      <w:tr w:rsidR="00D3046C" w:rsidRPr="00471635" w:rsidTr="008349E6">
        <w:trPr>
          <w:trHeight w:val="987"/>
        </w:trPr>
        <w:tc>
          <w:tcPr>
            <w:tcW w:w="3168" w:type="dxa"/>
            <w:vMerge/>
          </w:tcPr>
          <w:p w:rsidR="00D3046C" w:rsidRPr="00471635" w:rsidRDefault="00D3046C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vMerge/>
          </w:tcPr>
          <w:p w:rsidR="00D3046C" w:rsidRPr="00471635" w:rsidRDefault="00D3046C" w:rsidP="00471635">
            <w:pPr>
              <w:jc w:val="center"/>
            </w:pPr>
          </w:p>
        </w:tc>
        <w:tc>
          <w:tcPr>
            <w:tcW w:w="6300" w:type="dxa"/>
            <w:vMerge/>
          </w:tcPr>
          <w:p w:rsidR="00D3046C" w:rsidRPr="00471635" w:rsidRDefault="00D3046C" w:rsidP="00471635">
            <w:pPr>
              <w:jc w:val="both"/>
            </w:pPr>
          </w:p>
        </w:tc>
        <w:tc>
          <w:tcPr>
            <w:tcW w:w="3240" w:type="dxa"/>
          </w:tcPr>
          <w:p w:rsidR="00D3046C" w:rsidRPr="00471635" w:rsidRDefault="00D3046C" w:rsidP="00471635">
            <w:pPr>
              <w:jc w:val="center"/>
            </w:pPr>
            <w:r w:rsidRPr="00471635">
              <w:t>14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:rsidR="00D3046C" w:rsidRPr="00471635" w:rsidRDefault="00D3046C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 w:val="restart"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  <w:r w:rsidRPr="00471635">
              <w:rPr>
                <w:rFonts w:eastAsia="Calibri"/>
                <w:b/>
                <w:bCs/>
              </w:rPr>
              <w:t>Тема 1.5.</w:t>
            </w:r>
            <w:r w:rsidRPr="00471635">
              <w:t xml:space="preserve"> Прием лекарственного растительного сырья от сборщика.</w:t>
            </w: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pPr>
              <w:jc w:val="both"/>
            </w:pPr>
            <w:r w:rsidRPr="00471635">
              <w:t>Порядок приема лекарственного растительного сырья в аптеке от сборщика. НД, регламентирующая качество лекарственного растительного сырья.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Лабораторные</w:t>
            </w:r>
            <w:r w:rsidRPr="00471635">
              <w:rPr>
                <w:rFonts w:eastAsia="Calibri"/>
                <w:bCs/>
              </w:rPr>
              <w:t xml:space="preserve"> </w:t>
            </w:r>
            <w:r w:rsidRPr="00471635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-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D3046C" w:rsidRPr="00471635" w:rsidTr="008349E6">
        <w:trPr>
          <w:trHeight w:val="562"/>
        </w:trPr>
        <w:tc>
          <w:tcPr>
            <w:tcW w:w="3168" w:type="dxa"/>
            <w:vMerge/>
          </w:tcPr>
          <w:p w:rsidR="00D3046C" w:rsidRPr="00471635" w:rsidRDefault="00D3046C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D3046C" w:rsidRPr="00471635" w:rsidRDefault="00D3046C" w:rsidP="00471635">
            <w:r w:rsidRPr="00471635">
              <w:rPr>
                <w:rFonts w:eastAsia="Calibri"/>
                <w:b/>
                <w:bCs/>
              </w:rPr>
              <w:t>Практические занятия</w:t>
            </w:r>
          </w:p>
          <w:p w:rsidR="00D3046C" w:rsidRPr="00471635" w:rsidRDefault="00D3046C" w:rsidP="00471635"/>
        </w:tc>
        <w:tc>
          <w:tcPr>
            <w:tcW w:w="3240" w:type="dxa"/>
            <w:vMerge/>
            <w:shd w:val="clear" w:color="auto" w:fill="auto"/>
          </w:tcPr>
          <w:p w:rsidR="00D3046C" w:rsidRPr="00471635" w:rsidRDefault="00D3046C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D3046C" w:rsidRPr="00471635" w:rsidRDefault="00D3046C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pPr>
              <w:jc w:val="both"/>
            </w:pP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c>
          <w:tcPr>
            <w:tcW w:w="10008" w:type="dxa"/>
            <w:gridSpan w:val="4"/>
          </w:tcPr>
          <w:p w:rsidR="00C23B39" w:rsidRPr="00471635" w:rsidRDefault="00C23B39" w:rsidP="00471635">
            <w:pPr>
              <w:jc w:val="center"/>
            </w:pPr>
            <w:r w:rsidRPr="00471635">
              <w:rPr>
                <w:rFonts w:eastAsia="Calibri"/>
                <w:b/>
                <w:bCs/>
              </w:rPr>
              <w:t>Самостоятельная работа при изучении раздела 1.</w:t>
            </w:r>
          </w:p>
        </w:tc>
        <w:tc>
          <w:tcPr>
            <w:tcW w:w="3240" w:type="dxa"/>
            <w:vMerge w:val="restart"/>
          </w:tcPr>
          <w:p w:rsidR="00C23B39" w:rsidRPr="00471635" w:rsidRDefault="00C23B39" w:rsidP="00471635">
            <w:pPr>
              <w:jc w:val="center"/>
            </w:pPr>
            <w:r w:rsidRPr="00471635">
              <w:rPr>
                <w:b/>
              </w:rPr>
              <w:t>22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c>
          <w:tcPr>
            <w:tcW w:w="10008" w:type="dxa"/>
            <w:gridSpan w:val="4"/>
          </w:tcPr>
          <w:p w:rsidR="00C23B39" w:rsidRDefault="00C23B39" w:rsidP="00471635">
            <w:pPr>
              <w:jc w:val="center"/>
              <w:rPr>
                <w:b/>
              </w:rPr>
            </w:pPr>
            <w:r w:rsidRPr="00471635">
              <w:rPr>
                <w:b/>
              </w:rPr>
              <w:t>Примерная тематика внеаудиторной самостоятельной работы</w:t>
            </w:r>
          </w:p>
          <w:p w:rsidR="008349E6" w:rsidRDefault="008349E6" w:rsidP="008349E6">
            <w:r w:rsidRPr="00471635">
              <w:rPr>
                <w:rFonts w:eastAsia="Calibri"/>
                <w:b/>
                <w:bCs/>
              </w:rPr>
              <w:t>Тема 1.1.</w:t>
            </w:r>
            <w:r w:rsidRPr="00471635">
              <w:t xml:space="preserve"> Введение.</w:t>
            </w:r>
          </w:p>
          <w:p w:rsidR="008349E6" w:rsidRPr="008349E6" w:rsidRDefault="008349E6" w:rsidP="008349E6">
            <w:pPr>
              <w:pStyle w:val="afc"/>
              <w:ind w:left="0"/>
            </w:pPr>
            <w:r w:rsidRPr="008F5B4B">
              <w:rPr>
                <w:b/>
              </w:rPr>
              <w:t>1.</w:t>
            </w:r>
            <w:r w:rsidRPr="008349E6">
              <w:t xml:space="preserve">Работа с лекционным материалом, Интернетом. </w:t>
            </w:r>
          </w:p>
          <w:p w:rsidR="008349E6" w:rsidRDefault="008349E6" w:rsidP="008349E6">
            <w:pPr>
              <w:pStyle w:val="afc"/>
              <w:ind w:left="0"/>
            </w:pPr>
            <w:r w:rsidRPr="008F5B4B">
              <w:rPr>
                <w:b/>
              </w:rPr>
              <w:t>2.</w:t>
            </w:r>
            <w:r w:rsidRPr="008349E6">
              <w:t>Составление реферативных работ по теме</w:t>
            </w:r>
          </w:p>
          <w:p w:rsidR="008349E6" w:rsidRPr="008349E6" w:rsidRDefault="008349E6" w:rsidP="008349E6">
            <w:pPr>
              <w:pStyle w:val="afc"/>
              <w:ind w:left="0"/>
            </w:pPr>
          </w:p>
          <w:p w:rsidR="008349E6" w:rsidRDefault="008349E6" w:rsidP="008349E6">
            <w:r w:rsidRPr="00471635">
              <w:rPr>
                <w:rFonts w:eastAsia="Calibri"/>
                <w:b/>
                <w:bCs/>
              </w:rPr>
              <w:t>Тема 1.2.</w:t>
            </w:r>
            <w:r w:rsidRPr="00471635">
              <w:t xml:space="preserve"> Историческая справка. Направление научных исследований в области изучения лекарственных растений.</w:t>
            </w:r>
          </w:p>
          <w:p w:rsidR="008349E6" w:rsidRPr="00471635" w:rsidRDefault="008349E6" w:rsidP="008349E6">
            <w:pPr>
              <w:jc w:val="both"/>
            </w:pPr>
            <w:r w:rsidRPr="00471635">
              <w:rPr>
                <w:b/>
              </w:rPr>
              <w:t>1.</w:t>
            </w:r>
            <w:r w:rsidRPr="00471635">
              <w:t xml:space="preserve"> Работа с учебной литературой, составление конспекта по теме: «История развития лекарственного промысла и фармакогнозии. Значение работ отечественных и зарубежных ученых в развитии фармакогнозии».</w:t>
            </w:r>
          </w:p>
          <w:p w:rsidR="008349E6" w:rsidRDefault="008349E6" w:rsidP="008349E6"/>
          <w:p w:rsidR="008349E6" w:rsidRDefault="008349E6" w:rsidP="008349E6">
            <w:r w:rsidRPr="00471635">
              <w:rPr>
                <w:rFonts w:eastAsia="Calibri"/>
                <w:b/>
                <w:bCs/>
              </w:rPr>
              <w:t>Тема 1.3.</w:t>
            </w:r>
            <w:r w:rsidRPr="00471635">
              <w:t xml:space="preserve"> Основы заготовительного процесса лекарственного растительного сырья.</w:t>
            </w:r>
          </w:p>
          <w:p w:rsidR="008349E6" w:rsidRPr="00471635" w:rsidRDefault="008349E6" w:rsidP="008349E6">
            <w:pPr>
              <w:jc w:val="both"/>
            </w:pPr>
            <w:r>
              <w:rPr>
                <w:b/>
              </w:rPr>
              <w:t>1</w:t>
            </w:r>
            <w:r w:rsidRPr="00471635">
              <w:rPr>
                <w:b/>
              </w:rPr>
              <w:t xml:space="preserve">. </w:t>
            </w:r>
            <w:r w:rsidRPr="00471635">
              <w:t>Работа с учебной литературой, составление конспекта по теме: «Приведение сырья в стандартное состояние. Упаковка, маркировка лекарственного растительного сырья.</w:t>
            </w:r>
          </w:p>
          <w:p w:rsidR="008349E6" w:rsidRDefault="008349E6" w:rsidP="008349E6"/>
          <w:p w:rsidR="008349E6" w:rsidRDefault="008349E6" w:rsidP="008349E6">
            <w:r w:rsidRPr="00471635">
              <w:rPr>
                <w:rFonts w:eastAsia="Calibri"/>
                <w:b/>
                <w:bCs/>
              </w:rPr>
              <w:t>Тема 1.4.</w:t>
            </w:r>
            <w:r w:rsidRPr="00471635">
              <w:t xml:space="preserve"> Анализ лекарственного растительного сырья.</w:t>
            </w:r>
          </w:p>
          <w:p w:rsidR="008349E6" w:rsidRPr="00471635" w:rsidRDefault="008349E6" w:rsidP="008349E6">
            <w:pPr>
              <w:jc w:val="both"/>
            </w:pPr>
            <w:r>
              <w:rPr>
                <w:b/>
              </w:rPr>
              <w:t>1</w:t>
            </w:r>
            <w:r w:rsidRPr="00471635">
              <w:rPr>
                <w:b/>
              </w:rPr>
              <w:t>.</w:t>
            </w:r>
            <w:r w:rsidRPr="00471635">
              <w:t xml:space="preserve"> Подбор дидактического материала – аннотаций по сборам, лекарственному сырью, препаратам по теме: «Определение подлинности лекарственного растительного сырья различных морфологических групп, содержащих различные биологически активные вещества, применяемые при заболеваниях различной этиологии».</w:t>
            </w:r>
          </w:p>
          <w:p w:rsidR="008349E6" w:rsidRDefault="008349E6" w:rsidP="008349E6"/>
          <w:p w:rsidR="008F5B4B" w:rsidRDefault="008349E6" w:rsidP="008F5B4B">
            <w:r w:rsidRPr="00471635">
              <w:rPr>
                <w:rFonts w:eastAsia="Calibri"/>
                <w:b/>
                <w:bCs/>
              </w:rPr>
              <w:t>Тема 1.5.</w:t>
            </w:r>
            <w:r w:rsidRPr="00471635">
              <w:t xml:space="preserve"> Прием лекарственного растительного сырья от сборщика.</w:t>
            </w:r>
          </w:p>
          <w:p w:rsidR="00C23B39" w:rsidRDefault="008F5B4B" w:rsidP="008F5B4B">
            <w:r w:rsidRPr="008F5B4B">
              <w:rPr>
                <w:b/>
              </w:rPr>
              <w:t>1.</w:t>
            </w:r>
            <w:r w:rsidR="00C23B39" w:rsidRPr="00471635">
              <w:t>Составление ситуационных задач.</w:t>
            </w:r>
          </w:p>
          <w:p w:rsidR="008349E6" w:rsidRPr="00471635" w:rsidRDefault="008F5B4B" w:rsidP="008F5B4B">
            <w:pPr>
              <w:pStyle w:val="afc"/>
              <w:ind w:left="0"/>
              <w:jc w:val="both"/>
            </w:pPr>
            <w:r w:rsidRPr="008F5B4B">
              <w:rPr>
                <w:b/>
              </w:rPr>
              <w:t>2.</w:t>
            </w:r>
            <w:r w:rsidR="008349E6">
              <w:t>Работа с лекционным материалом.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c>
          <w:tcPr>
            <w:tcW w:w="3168" w:type="dxa"/>
          </w:tcPr>
          <w:p w:rsidR="00C23B39" w:rsidRPr="00471635" w:rsidRDefault="00C23B39" w:rsidP="00471635">
            <w:pPr>
              <w:jc w:val="center"/>
              <w:rPr>
                <w:rFonts w:eastAsia="Calibri"/>
                <w:b/>
                <w:bCs/>
              </w:rPr>
            </w:pPr>
            <w:r w:rsidRPr="00471635">
              <w:rPr>
                <w:rFonts w:eastAsia="Calibri"/>
                <w:b/>
                <w:bCs/>
              </w:rPr>
              <w:t>Раздел 2</w:t>
            </w:r>
            <w:r w:rsidRPr="00471635">
              <w:t xml:space="preserve">. Лекарственное растительное сырье, влияющее на периферическую нервную </w:t>
            </w:r>
            <w:r w:rsidRPr="00471635">
              <w:lastRenderedPageBreak/>
              <w:t>систему.</w:t>
            </w: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3240" w:type="dxa"/>
            <w:vAlign w:val="center"/>
          </w:tcPr>
          <w:p w:rsidR="00C23B39" w:rsidRPr="00471635" w:rsidRDefault="00C23B39" w:rsidP="00471635">
            <w:pPr>
              <w:jc w:val="center"/>
              <w:rPr>
                <w:b/>
              </w:rPr>
            </w:pPr>
            <w:r w:rsidRPr="00471635">
              <w:rPr>
                <w:b/>
              </w:rPr>
              <w:t>39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 w:val="restart"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  <w:r w:rsidRPr="00471635">
              <w:rPr>
                <w:rFonts w:eastAsia="Calibri"/>
                <w:b/>
                <w:bCs/>
              </w:rPr>
              <w:lastRenderedPageBreak/>
              <w:t>Тема 2.1.</w:t>
            </w:r>
            <w:r w:rsidRPr="00471635">
              <w:t xml:space="preserve"> Лекарственное растительное сырье, влияющее на афферентную нервную систему. Лекарственное растительное сырье вяжущего, обволакивающего действия.</w:t>
            </w: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6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2.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3.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4.</w:t>
            </w:r>
          </w:p>
        </w:tc>
        <w:tc>
          <w:tcPr>
            <w:tcW w:w="6300" w:type="dxa"/>
          </w:tcPr>
          <w:p w:rsidR="00C23B39" w:rsidRPr="00471635" w:rsidRDefault="00C23B39" w:rsidP="00471635">
            <w:pPr>
              <w:widowControl w:val="0"/>
              <w:ind w:left="-57" w:right="-57"/>
              <w:jc w:val="both"/>
            </w:pPr>
            <w:r w:rsidRPr="00471635">
              <w:t>Характеристика лекарственного растительного сырья вяжущего, обволакивающего действия.</w:t>
            </w:r>
          </w:p>
          <w:p w:rsidR="00C23B39" w:rsidRPr="00471635" w:rsidRDefault="00C23B39" w:rsidP="00471635">
            <w:pPr>
              <w:widowControl w:val="0"/>
              <w:ind w:left="-57" w:right="-57"/>
              <w:jc w:val="both"/>
            </w:pPr>
            <w:r w:rsidRPr="00471635">
              <w:t xml:space="preserve">Требования к качеству лекарственного растительного сырья. </w:t>
            </w:r>
          </w:p>
          <w:p w:rsidR="00C23B39" w:rsidRPr="00471635" w:rsidRDefault="00C23B39" w:rsidP="00471635">
            <w:pPr>
              <w:widowControl w:val="0"/>
              <w:ind w:left="-57" w:right="-57"/>
              <w:jc w:val="both"/>
            </w:pPr>
            <w:r w:rsidRPr="00471635">
              <w:t>Лекарственное сырье обволакивающего действия: лен, алтей лекарственный, армянский.</w:t>
            </w:r>
          </w:p>
          <w:p w:rsidR="00C23B39" w:rsidRPr="00471635" w:rsidRDefault="00C23B39" w:rsidP="00471635">
            <w:r w:rsidRPr="00471635">
              <w:t>Лекарственное сырье вяжущего действия: дуб обыкновенный, лапчатка прямостоячая, горец змеиный, кровохлебка лекарственная, черника, черемуха, бадан толстолистный, ольха серая и  клейкая.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Лабораторные</w:t>
            </w:r>
            <w:r w:rsidRPr="00471635">
              <w:rPr>
                <w:rFonts w:eastAsia="Calibri"/>
                <w:bCs/>
              </w:rPr>
              <w:t xml:space="preserve"> </w:t>
            </w:r>
            <w:r w:rsidRPr="00471635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-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12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2.</w:t>
            </w:r>
          </w:p>
        </w:tc>
        <w:tc>
          <w:tcPr>
            <w:tcW w:w="6300" w:type="dxa"/>
          </w:tcPr>
          <w:p w:rsidR="00C23B39" w:rsidRPr="00471635" w:rsidRDefault="00C23B39" w:rsidP="00471635">
            <w:pPr>
              <w:widowControl w:val="0"/>
              <w:ind w:left="-57" w:right="-57"/>
              <w:jc w:val="both"/>
            </w:pPr>
            <w:r w:rsidRPr="00471635">
              <w:t>Лекарственное растительное сырье вяжущего действия. Изучение учебной наглядности по теме. Кора дуба – макроскопический и микроскопический анализ. Плоды черники – макроскопический анализ. Изучение примесей к плодам черники. Корневища лапчатки, змеевика, корни и корневища кровохлебки – макроскопический анализ.</w:t>
            </w:r>
          </w:p>
          <w:p w:rsidR="00C23B39" w:rsidRPr="00471635" w:rsidRDefault="00C23B39" w:rsidP="00471635">
            <w:pPr>
              <w:widowControl w:val="0"/>
              <w:ind w:left="-57" w:right="-57"/>
              <w:jc w:val="both"/>
            </w:pPr>
            <w:r w:rsidRPr="00471635">
              <w:t>Лекарственное растительное сырье обволакивающего действия. Изучение учебной наглядности по теме. Корень алтея – макроскопический и микроскопический анализ. Микрохимический анализ на слизь и крахмал.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 w:val="restart"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  <w:r w:rsidRPr="00471635">
              <w:rPr>
                <w:rFonts w:eastAsia="Calibri"/>
                <w:b/>
                <w:bCs/>
              </w:rPr>
              <w:t>Тема 2.2.</w:t>
            </w:r>
            <w:r w:rsidRPr="00471635">
              <w:t xml:space="preserve"> Лекарственное растительное сырье, влияющее на эфферентную нервную систему.</w:t>
            </w: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2.</w:t>
            </w:r>
          </w:p>
        </w:tc>
        <w:tc>
          <w:tcPr>
            <w:tcW w:w="6300" w:type="dxa"/>
          </w:tcPr>
          <w:p w:rsidR="00C23B39" w:rsidRPr="00471635" w:rsidRDefault="00C23B39" w:rsidP="00471635">
            <w:pPr>
              <w:widowControl w:val="0"/>
              <w:ind w:left="-57" w:right="-57"/>
              <w:jc w:val="both"/>
            </w:pPr>
            <w:r w:rsidRPr="00471635">
              <w:t>Источники атропина: красавка, белена черная, дурман обыкновенный.</w:t>
            </w:r>
          </w:p>
          <w:p w:rsidR="00C23B39" w:rsidRPr="00471635" w:rsidRDefault="00C23B39" w:rsidP="00471635">
            <w:r w:rsidRPr="00471635">
              <w:t>Характеристика лекарственного растительного сырья.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Лабораторные</w:t>
            </w:r>
            <w:r w:rsidRPr="00471635">
              <w:rPr>
                <w:rFonts w:eastAsia="Calibri"/>
                <w:bCs/>
              </w:rPr>
              <w:t xml:space="preserve"> </w:t>
            </w:r>
            <w:r w:rsidRPr="00471635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-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4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 xml:space="preserve">Лекарственное растительное сырье, содержащее алкалоиды. Изучение учебной наглядности по теме. </w:t>
            </w:r>
            <w:r w:rsidRPr="00471635">
              <w:lastRenderedPageBreak/>
              <w:t>Листья белены, дурмана, красавки – макроскопический и микроскопический анализ.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c>
          <w:tcPr>
            <w:tcW w:w="10008" w:type="dxa"/>
            <w:gridSpan w:val="4"/>
          </w:tcPr>
          <w:p w:rsidR="00C23B39" w:rsidRPr="00471635" w:rsidRDefault="00C23B39" w:rsidP="00471635">
            <w:pPr>
              <w:jc w:val="center"/>
            </w:pPr>
            <w:r w:rsidRPr="00471635">
              <w:rPr>
                <w:rFonts w:eastAsia="Calibri"/>
                <w:b/>
                <w:bCs/>
              </w:rPr>
              <w:lastRenderedPageBreak/>
              <w:t>Самостоятельная работа при изучении раздела 2.</w:t>
            </w:r>
          </w:p>
        </w:tc>
        <w:tc>
          <w:tcPr>
            <w:tcW w:w="3240" w:type="dxa"/>
            <w:vMerge w:val="restart"/>
          </w:tcPr>
          <w:p w:rsidR="00C23B39" w:rsidRPr="00471635" w:rsidRDefault="00C23B39" w:rsidP="00471635">
            <w:pPr>
              <w:jc w:val="center"/>
              <w:rPr>
                <w:b/>
              </w:rPr>
            </w:pPr>
            <w:r w:rsidRPr="00471635">
              <w:rPr>
                <w:b/>
              </w:rPr>
              <w:t>13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c>
          <w:tcPr>
            <w:tcW w:w="10008" w:type="dxa"/>
            <w:gridSpan w:val="4"/>
          </w:tcPr>
          <w:p w:rsidR="00C23B39" w:rsidRDefault="00C23B39" w:rsidP="00471635">
            <w:pPr>
              <w:jc w:val="center"/>
              <w:rPr>
                <w:b/>
              </w:rPr>
            </w:pPr>
            <w:r w:rsidRPr="00471635">
              <w:rPr>
                <w:b/>
              </w:rPr>
              <w:t>Примерная тематика внеаудиторной самостоятельной работы</w:t>
            </w:r>
          </w:p>
          <w:p w:rsidR="008F5B4B" w:rsidRPr="00471635" w:rsidRDefault="008F5B4B" w:rsidP="00471635">
            <w:pPr>
              <w:jc w:val="center"/>
              <w:rPr>
                <w:b/>
              </w:rPr>
            </w:pPr>
            <w:r w:rsidRPr="00471635">
              <w:rPr>
                <w:rFonts w:eastAsia="Calibri"/>
                <w:b/>
                <w:bCs/>
              </w:rPr>
              <w:t>Тема 2.1.</w:t>
            </w:r>
            <w:r w:rsidRPr="00471635">
              <w:t xml:space="preserve"> Лекарственное растительное сырье, влияющее на афферентную нервную систему. Лекарственное растительное сырье вяжущего, обволакивающего действия.</w:t>
            </w:r>
          </w:p>
          <w:p w:rsidR="00C23B39" w:rsidRDefault="008F5B4B" w:rsidP="004C2492">
            <w:pPr>
              <w:pStyle w:val="afc"/>
              <w:numPr>
                <w:ilvl w:val="0"/>
                <w:numId w:val="10"/>
              </w:numPr>
            </w:pPr>
            <w:r>
              <w:t>Составление рефератов по теме</w:t>
            </w:r>
            <w:r w:rsidR="00C23B39" w:rsidRPr="00471635">
              <w:t xml:space="preserve"> «Лекарственное растительное сырье вяжущего действия».</w:t>
            </w:r>
          </w:p>
          <w:p w:rsidR="008F5B4B" w:rsidRPr="00471635" w:rsidRDefault="008F5B4B" w:rsidP="008F5B4B">
            <w:r w:rsidRPr="00471635">
              <w:rPr>
                <w:b/>
              </w:rPr>
              <w:t xml:space="preserve">2. </w:t>
            </w:r>
            <w:r>
              <w:rPr>
                <w:b/>
              </w:rPr>
              <w:t xml:space="preserve">  </w:t>
            </w:r>
            <w:r w:rsidRPr="00471635">
              <w:t>Составление конспекта.</w:t>
            </w:r>
          </w:p>
          <w:p w:rsidR="008F5B4B" w:rsidRDefault="008F5B4B" w:rsidP="008F5B4B">
            <w:r w:rsidRPr="00471635">
              <w:rPr>
                <w:b/>
              </w:rPr>
              <w:t>3.</w:t>
            </w:r>
            <w:r w:rsidRPr="00471635">
              <w:t xml:space="preserve"> </w:t>
            </w:r>
            <w:r>
              <w:t xml:space="preserve">  </w:t>
            </w:r>
            <w:r w:rsidRPr="00471635">
              <w:t>Работа с лекарственным растительным сырьем.</w:t>
            </w:r>
          </w:p>
          <w:p w:rsidR="008F5B4B" w:rsidRDefault="008F5B4B" w:rsidP="008F5B4B"/>
          <w:p w:rsidR="008F5B4B" w:rsidRPr="00471635" w:rsidRDefault="008F5B4B" w:rsidP="008F5B4B">
            <w:r w:rsidRPr="008F5B4B">
              <w:rPr>
                <w:rFonts w:eastAsia="Calibri"/>
                <w:b/>
                <w:bCs/>
              </w:rPr>
              <w:t>Тема 2.2.</w:t>
            </w:r>
            <w:r w:rsidRPr="00471635">
              <w:t xml:space="preserve"> Лекарственное растительное сырье, влияющее на эфферентную нервную систему.</w:t>
            </w:r>
          </w:p>
          <w:p w:rsidR="00C23B39" w:rsidRPr="00471635" w:rsidRDefault="00C23B39" w:rsidP="00471635">
            <w:r w:rsidRPr="00471635">
              <w:rPr>
                <w:b/>
              </w:rPr>
              <w:t xml:space="preserve">1. </w:t>
            </w:r>
            <w:r w:rsidRPr="00471635">
              <w:t>Работа с учебной литературой.</w:t>
            </w:r>
          </w:p>
          <w:p w:rsidR="00C23B39" w:rsidRPr="00471635" w:rsidRDefault="00C23B39" w:rsidP="00471635">
            <w:pPr>
              <w:rPr>
                <w:highlight w:val="yellow"/>
              </w:rPr>
            </w:pPr>
            <w:r w:rsidRPr="00471635">
              <w:rPr>
                <w:b/>
              </w:rPr>
              <w:t>3.</w:t>
            </w:r>
            <w:r w:rsidRPr="00471635">
              <w:t xml:space="preserve"> Работа с лекарственным растительным сырьем.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c>
          <w:tcPr>
            <w:tcW w:w="3168" w:type="dxa"/>
          </w:tcPr>
          <w:p w:rsidR="00C23B39" w:rsidRPr="00471635" w:rsidRDefault="00C23B39" w:rsidP="00471635">
            <w:pPr>
              <w:jc w:val="center"/>
              <w:rPr>
                <w:rFonts w:eastAsia="Calibri"/>
                <w:b/>
                <w:bCs/>
              </w:rPr>
            </w:pPr>
            <w:r w:rsidRPr="00471635">
              <w:rPr>
                <w:rFonts w:eastAsia="Calibri"/>
                <w:b/>
                <w:bCs/>
              </w:rPr>
              <w:t>Раздел 3</w:t>
            </w:r>
            <w:r w:rsidRPr="00471635">
              <w:t>. Лекарственное растительное сырье, влияющее на центральную нервную систему.</w:t>
            </w: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3240" w:type="dxa"/>
          </w:tcPr>
          <w:p w:rsidR="00C23B39" w:rsidRPr="00471635" w:rsidRDefault="00C23B39" w:rsidP="00471635">
            <w:pPr>
              <w:jc w:val="center"/>
              <w:rPr>
                <w:b/>
              </w:rPr>
            </w:pPr>
            <w:r w:rsidRPr="00471635">
              <w:rPr>
                <w:b/>
              </w:rPr>
              <w:t>36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 w:val="restart"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  <w:r w:rsidRPr="00471635">
              <w:rPr>
                <w:rFonts w:eastAsia="Calibri"/>
                <w:b/>
                <w:bCs/>
              </w:rPr>
              <w:t>Тема 3.1.</w:t>
            </w:r>
            <w:r w:rsidRPr="00471635">
              <w:t xml:space="preserve"> Лекарственное растительное сырье, возбуждающее центральную нервную систему.</w:t>
            </w: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2.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3.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Характеристика лекарственного растительного сырья общетонизирующего действия.</w:t>
            </w:r>
          </w:p>
          <w:p w:rsidR="00C23B39" w:rsidRPr="00471635" w:rsidRDefault="00C23B39" w:rsidP="00471635">
            <w:r w:rsidRPr="00471635">
              <w:t>Требования к качеству лекарственного растительного сырья.</w:t>
            </w:r>
          </w:p>
          <w:p w:rsidR="00C23B39" w:rsidRPr="00471635" w:rsidRDefault="00C23B39" w:rsidP="00471635">
            <w:r w:rsidRPr="00471635">
              <w:t>Лекарственное растительное сырье, возбуждающее центральную нервную систему: женьшень, аралия маньчжурская, заманиха высокая, элеутерококк колючий, левзея сафлоровидная, лимонник китайский, родиола розовая.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Лабораторные</w:t>
            </w:r>
            <w:r w:rsidRPr="00471635">
              <w:rPr>
                <w:rFonts w:eastAsia="Calibri"/>
                <w:bCs/>
              </w:rPr>
              <w:t xml:space="preserve"> </w:t>
            </w:r>
            <w:r w:rsidRPr="00471635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-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8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Лекарственное растительное сырье общетонизирующего действия. (Изучение учебной наглядности по теме. Плоды лимонника, корневища с корнями левзеи, корневища и корни родиолы розовой – макроскопический анализ)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c>
          <w:tcPr>
            <w:tcW w:w="3168" w:type="dxa"/>
          </w:tcPr>
          <w:p w:rsidR="00C23B39" w:rsidRPr="00471635" w:rsidRDefault="00C23B39" w:rsidP="00471635">
            <w:pPr>
              <w:rPr>
                <w:rFonts w:eastAsia="Calibri"/>
                <w:b/>
                <w:bCs/>
                <w:highlight w:val="yellow"/>
              </w:rPr>
            </w:pPr>
            <w:r w:rsidRPr="00471635">
              <w:rPr>
                <w:rFonts w:eastAsia="Calibri"/>
                <w:b/>
                <w:bCs/>
              </w:rPr>
              <w:lastRenderedPageBreak/>
              <w:t>Тема 3</w:t>
            </w:r>
            <w:r w:rsidRPr="00471635">
              <w:t>.</w:t>
            </w:r>
            <w:r w:rsidRPr="00471635">
              <w:rPr>
                <w:b/>
              </w:rPr>
              <w:t>2.</w:t>
            </w:r>
            <w:r w:rsidRPr="00471635">
              <w:t xml:space="preserve"> Лекарственное растительное сырье, угнетающее центральную нервную систему.</w:t>
            </w: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3240" w:type="dxa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 w:val="restart"/>
          </w:tcPr>
          <w:p w:rsidR="00C23B39" w:rsidRPr="00471635" w:rsidRDefault="00C23B39" w:rsidP="00471635">
            <w:pPr>
              <w:rPr>
                <w:rFonts w:eastAsia="Calibri"/>
                <w:b/>
                <w:bCs/>
                <w:highlight w:val="yellow"/>
              </w:rPr>
            </w:pPr>
            <w:r w:rsidRPr="00471635">
              <w:rPr>
                <w:rFonts w:eastAsia="Calibri"/>
                <w:b/>
                <w:bCs/>
              </w:rPr>
              <w:lastRenderedPageBreak/>
              <w:t>Тема 3.2.1.</w:t>
            </w:r>
            <w:r w:rsidRPr="00471635">
              <w:t xml:space="preserve"> Лекарственное растительное сырье потогонного действия.</w:t>
            </w: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2.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3.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Характеристика лекарственного растительного сырья потогонного действия.</w:t>
            </w:r>
          </w:p>
          <w:p w:rsidR="00C23B39" w:rsidRPr="00471635" w:rsidRDefault="00C23B39" w:rsidP="00471635">
            <w:r w:rsidRPr="00471635">
              <w:t>Требования к качеству лекарственного растительного сырья.</w:t>
            </w:r>
          </w:p>
          <w:p w:rsidR="00C23B39" w:rsidRPr="00471635" w:rsidRDefault="00C23B39" w:rsidP="00471635">
            <w:r w:rsidRPr="00471635">
              <w:t>Лекарственное растительное сырье: липа сердцевидная, малина обыкновенная, бузина черная, череда трехраздельная.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Лабораторные</w:t>
            </w:r>
            <w:r w:rsidRPr="00471635">
              <w:rPr>
                <w:rFonts w:eastAsia="Calibri"/>
                <w:bCs/>
              </w:rPr>
              <w:t xml:space="preserve"> </w:t>
            </w:r>
            <w:r w:rsidRPr="00471635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-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4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Лекарственное растительное сырье потогонного действия. Изучение учебной наглядности по теме. Цветки липы, трава череды – макроскопический анализ. Определение подлинности потогонного сбора.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 w:val="restart"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  <w:r w:rsidRPr="00471635">
              <w:rPr>
                <w:rFonts w:eastAsia="Calibri"/>
                <w:b/>
                <w:bCs/>
              </w:rPr>
              <w:t>Тема 3.2.2.</w:t>
            </w:r>
            <w:r w:rsidRPr="00471635">
              <w:t xml:space="preserve"> Лекарственное растительное сырье седативного действия.</w:t>
            </w: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2.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3.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Характеристика лекарственного растительного сырья седативного действия.</w:t>
            </w:r>
          </w:p>
          <w:p w:rsidR="00C23B39" w:rsidRPr="00471635" w:rsidRDefault="00C23B39" w:rsidP="00471635">
            <w:r w:rsidRPr="00471635">
              <w:t>Требования к качеству лекарственного растительного сырья.</w:t>
            </w:r>
          </w:p>
          <w:p w:rsidR="00C23B39" w:rsidRPr="00471635" w:rsidRDefault="00C23B39" w:rsidP="00471635">
            <w:r w:rsidRPr="00471635">
              <w:t>Лекарственное растительное сырье седативного действия: валериана лекарственная, мята перечная, мелисса обыкновенная, пустырник сердечный, пятилопастной, синюха голубая, хмель. Краткая характеристика: пион уклоняющийся.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Лабораторные</w:t>
            </w:r>
            <w:r w:rsidRPr="00471635">
              <w:rPr>
                <w:rFonts w:eastAsia="Calibri"/>
                <w:bCs/>
              </w:rPr>
              <w:t xml:space="preserve"> </w:t>
            </w:r>
            <w:r w:rsidRPr="00471635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-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4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 xml:space="preserve">Лекарственное растительное сырье седативного действия. Изучение учебной наглядности по теме. Листья мяты </w:t>
            </w:r>
            <w:r w:rsidRPr="00471635">
              <w:lastRenderedPageBreak/>
              <w:t>перечной – макроскопический и микроскопический анализ. Трава пустырника, корневища с корнями валерианы – макроскопический анализ. Определение подлинности седативного сбора.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c>
          <w:tcPr>
            <w:tcW w:w="10008" w:type="dxa"/>
            <w:gridSpan w:val="4"/>
          </w:tcPr>
          <w:p w:rsidR="00C23B39" w:rsidRPr="00471635" w:rsidRDefault="00C23B39" w:rsidP="00471635">
            <w:pPr>
              <w:jc w:val="center"/>
            </w:pPr>
            <w:r w:rsidRPr="00471635">
              <w:rPr>
                <w:rFonts w:eastAsia="Calibri"/>
                <w:b/>
                <w:bCs/>
              </w:rPr>
              <w:lastRenderedPageBreak/>
              <w:t>Самостоятельная работа при изучении раздела 3.</w:t>
            </w:r>
          </w:p>
        </w:tc>
        <w:tc>
          <w:tcPr>
            <w:tcW w:w="3240" w:type="dxa"/>
            <w:vMerge w:val="restart"/>
          </w:tcPr>
          <w:p w:rsidR="00C23B39" w:rsidRPr="00471635" w:rsidRDefault="00C23B39" w:rsidP="00471635">
            <w:pPr>
              <w:jc w:val="center"/>
              <w:rPr>
                <w:b/>
              </w:rPr>
            </w:pPr>
            <w:r w:rsidRPr="00471635">
              <w:rPr>
                <w:b/>
              </w:rPr>
              <w:t>12</w:t>
            </w:r>
          </w:p>
        </w:tc>
        <w:tc>
          <w:tcPr>
            <w:tcW w:w="1800" w:type="dxa"/>
            <w:vMerge w:val="restart"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c>
          <w:tcPr>
            <w:tcW w:w="10008" w:type="dxa"/>
            <w:gridSpan w:val="4"/>
          </w:tcPr>
          <w:p w:rsidR="00C23B39" w:rsidRDefault="00C23B39" w:rsidP="00471635">
            <w:pPr>
              <w:jc w:val="center"/>
              <w:rPr>
                <w:b/>
              </w:rPr>
            </w:pPr>
            <w:r w:rsidRPr="00471635">
              <w:rPr>
                <w:b/>
              </w:rPr>
              <w:t>Примерная тематика внеаудиторной самостоятельной работы</w:t>
            </w:r>
          </w:p>
          <w:p w:rsidR="008F5B4B" w:rsidRDefault="008F5B4B" w:rsidP="008F5B4B">
            <w:r w:rsidRPr="00471635">
              <w:rPr>
                <w:rFonts w:eastAsia="Calibri"/>
                <w:b/>
                <w:bCs/>
              </w:rPr>
              <w:t>Тема 3.1.</w:t>
            </w:r>
            <w:r w:rsidRPr="00471635">
              <w:t xml:space="preserve"> Лекарственное растительное сырье, возбуждающее центральную нервную систему.</w:t>
            </w:r>
          </w:p>
          <w:p w:rsidR="008F5B4B" w:rsidRPr="00471635" w:rsidRDefault="008F5B4B" w:rsidP="008F5B4B">
            <w:r w:rsidRPr="00471635">
              <w:rPr>
                <w:b/>
              </w:rPr>
              <w:t xml:space="preserve">1. </w:t>
            </w:r>
            <w:r w:rsidRPr="00471635">
              <w:t>Работа с учебной литературой.</w:t>
            </w:r>
          </w:p>
          <w:p w:rsidR="008F5B4B" w:rsidRPr="00471635" w:rsidRDefault="008F5B4B" w:rsidP="008F5B4B">
            <w:r w:rsidRPr="00471635">
              <w:rPr>
                <w:b/>
              </w:rPr>
              <w:t xml:space="preserve">2. </w:t>
            </w:r>
            <w:r w:rsidRPr="00471635">
              <w:t>Составление рефератов. Тема «Лекарственное растительное сырье тонизирующего действия»</w:t>
            </w:r>
          </w:p>
          <w:p w:rsidR="008F5B4B" w:rsidRPr="00471635" w:rsidRDefault="008F5B4B" w:rsidP="008F5B4B">
            <w:r w:rsidRPr="00471635">
              <w:rPr>
                <w:b/>
              </w:rPr>
              <w:t>3.</w:t>
            </w:r>
            <w:r w:rsidRPr="00471635">
              <w:t xml:space="preserve"> Подбор материала по лекарственным препаратам, сборам.</w:t>
            </w:r>
          </w:p>
          <w:p w:rsidR="008F5B4B" w:rsidRDefault="008F5B4B" w:rsidP="008F5B4B">
            <w:pPr>
              <w:rPr>
                <w:b/>
              </w:rPr>
            </w:pPr>
          </w:p>
          <w:p w:rsidR="008F5B4B" w:rsidRDefault="008F5B4B" w:rsidP="008F5B4B">
            <w:r w:rsidRPr="00471635">
              <w:rPr>
                <w:rFonts w:eastAsia="Calibri"/>
                <w:b/>
                <w:bCs/>
              </w:rPr>
              <w:t>Тема 3.2.1.</w:t>
            </w:r>
            <w:r w:rsidRPr="00471635">
              <w:t xml:space="preserve"> Лекарственное растительное сырье потогонного действия.</w:t>
            </w:r>
          </w:p>
          <w:p w:rsidR="008F5B4B" w:rsidRPr="00471635" w:rsidRDefault="008F5B4B" w:rsidP="008F5B4B">
            <w:r>
              <w:rPr>
                <w:b/>
              </w:rPr>
              <w:t>1</w:t>
            </w:r>
            <w:r w:rsidRPr="00471635">
              <w:rPr>
                <w:b/>
              </w:rPr>
              <w:t>.</w:t>
            </w:r>
            <w:r w:rsidRPr="00471635">
              <w:t xml:space="preserve"> Составление ситуационных задач, кроссвордов.</w:t>
            </w:r>
          </w:p>
          <w:p w:rsidR="008F5B4B" w:rsidRDefault="008F5B4B" w:rsidP="008F5B4B">
            <w:r>
              <w:rPr>
                <w:b/>
              </w:rPr>
              <w:t>2</w:t>
            </w:r>
            <w:r w:rsidRPr="00471635">
              <w:rPr>
                <w:b/>
              </w:rPr>
              <w:t>.</w:t>
            </w:r>
            <w:r w:rsidRPr="00471635">
              <w:t xml:space="preserve"> Работа с лекарственным растительным сырьем.</w:t>
            </w:r>
          </w:p>
          <w:p w:rsidR="008F5B4B" w:rsidRDefault="008F5B4B" w:rsidP="008F5B4B"/>
          <w:p w:rsidR="008F5B4B" w:rsidRDefault="008F5B4B" w:rsidP="008F5B4B">
            <w:r w:rsidRPr="00471635">
              <w:rPr>
                <w:rFonts w:eastAsia="Calibri"/>
                <w:b/>
                <w:bCs/>
              </w:rPr>
              <w:t>Тема 3.2.2.</w:t>
            </w:r>
            <w:r w:rsidRPr="00471635">
              <w:t xml:space="preserve"> Лекарственное растительное сырье седативного действия.</w:t>
            </w:r>
          </w:p>
          <w:p w:rsidR="008F5B4B" w:rsidRPr="00471635" w:rsidRDefault="008F5B4B" w:rsidP="008F5B4B">
            <w:r w:rsidRPr="00471635">
              <w:rPr>
                <w:b/>
              </w:rPr>
              <w:t xml:space="preserve">1. </w:t>
            </w:r>
            <w:r w:rsidRPr="00471635">
              <w:t>Работа с учебной литературой.</w:t>
            </w:r>
          </w:p>
          <w:p w:rsidR="00C23B39" w:rsidRPr="00471635" w:rsidRDefault="008F5B4B" w:rsidP="008F5B4B">
            <w:pPr>
              <w:rPr>
                <w:b/>
                <w:highlight w:val="yellow"/>
              </w:rPr>
            </w:pPr>
            <w:r w:rsidRPr="00471635">
              <w:rPr>
                <w:b/>
              </w:rPr>
              <w:t xml:space="preserve">2. </w:t>
            </w:r>
            <w:r w:rsidRPr="00471635">
              <w:t xml:space="preserve">Составление рефератов. 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c>
          <w:tcPr>
            <w:tcW w:w="3168" w:type="dxa"/>
          </w:tcPr>
          <w:p w:rsidR="00C23B39" w:rsidRPr="00471635" w:rsidRDefault="00C23B39" w:rsidP="00471635">
            <w:pPr>
              <w:jc w:val="center"/>
              <w:rPr>
                <w:rFonts w:eastAsia="Calibri"/>
                <w:b/>
                <w:bCs/>
              </w:rPr>
            </w:pPr>
            <w:r w:rsidRPr="00471635">
              <w:rPr>
                <w:rFonts w:eastAsia="Calibri"/>
                <w:b/>
                <w:bCs/>
              </w:rPr>
              <w:t>Раздел 4</w:t>
            </w:r>
            <w:r w:rsidRPr="00471635">
              <w:t>. Лекарственное растительное сырье, влияющее на функции исполнительных органов и систем.</w:t>
            </w: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3240" w:type="dxa"/>
            <w:vAlign w:val="center"/>
          </w:tcPr>
          <w:p w:rsidR="00C23B39" w:rsidRPr="00471635" w:rsidRDefault="00C23B39" w:rsidP="00471635">
            <w:pPr>
              <w:jc w:val="center"/>
              <w:rPr>
                <w:b/>
              </w:rPr>
            </w:pPr>
            <w:r w:rsidRPr="00471635">
              <w:rPr>
                <w:b/>
              </w:rPr>
              <w:t>141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 w:val="restart"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  <w:r w:rsidRPr="00471635">
              <w:rPr>
                <w:rFonts w:eastAsia="Calibri"/>
                <w:b/>
                <w:bCs/>
              </w:rPr>
              <w:t>Тема 4.1.</w:t>
            </w:r>
            <w:r w:rsidRPr="00471635">
              <w:t xml:space="preserve"> Лекарственное растительное сырье, влияющее на сердечно-сосудистую систему.</w:t>
            </w: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  <w:rPr>
                <w:color w:val="FF0000"/>
              </w:rPr>
            </w:pPr>
            <w:r w:rsidRPr="00471635">
              <w:t xml:space="preserve">8 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2.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3.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4.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5.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Характеристика лекарственного растительного сырья, влияющего на сердечно-сосудистую систему.</w:t>
            </w:r>
          </w:p>
          <w:p w:rsidR="00C23B39" w:rsidRPr="00471635" w:rsidRDefault="00C23B39" w:rsidP="00471635">
            <w:r w:rsidRPr="00471635">
              <w:t>Требования к качеству лекарственного растительного сырья.</w:t>
            </w:r>
          </w:p>
          <w:p w:rsidR="00C23B39" w:rsidRPr="00471635" w:rsidRDefault="00C23B39" w:rsidP="00471635">
            <w:r w:rsidRPr="00471635">
              <w:t>Лекарственное растительное сырье кардиотонического действия: наперстянка пурпуровая, крупноцветковая, шерстистая, ландыш майский, адонис весенний. Краткая характеристика: строфант Комбе.</w:t>
            </w:r>
          </w:p>
          <w:p w:rsidR="00C23B39" w:rsidRPr="00471635" w:rsidRDefault="00C23B39" w:rsidP="00471635">
            <w:r w:rsidRPr="00471635">
              <w:t xml:space="preserve">Лекарственное растительное сырье антиаритмического </w:t>
            </w:r>
            <w:r w:rsidRPr="00471635">
              <w:lastRenderedPageBreak/>
              <w:t>действия: боярышник колючий, кровавокрасный.</w:t>
            </w:r>
          </w:p>
          <w:p w:rsidR="00C23B39" w:rsidRPr="00471635" w:rsidRDefault="00C23B39" w:rsidP="00471635">
            <w:r w:rsidRPr="00471635">
              <w:t>Лекарственное растительное сырье антигипертензивного действия: сушеница топяная. Краткая характеристика: раувольфия змеиная, барвинок малый.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Лабораторные</w:t>
            </w:r>
            <w:r w:rsidRPr="00471635">
              <w:rPr>
                <w:rFonts w:eastAsia="Calibri"/>
                <w:bCs/>
              </w:rPr>
              <w:t xml:space="preserve"> </w:t>
            </w:r>
            <w:r w:rsidRPr="00471635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-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8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Лекарственное растительное сырье, влияющее на сердечно-сосудистую систему. Изучение учебной наглядности по теме. Лист наперстянки пурпуровой – макроскопический и микроскопический анализ. Лист ландыша – макроскопический и микроскопический анализ.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 w:val="restart"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  <w:r w:rsidRPr="00471635">
              <w:rPr>
                <w:rFonts w:eastAsia="Calibri"/>
                <w:b/>
                <w:bCs/>
              </w:rPr>
              <w:t>Тема 4.2</w:t>
            </w:r>
            <w:r w:rsidRPr="00471635">
              <w:t>. Лекарственное растительное сырье, влияющее на функции мочевыделительной системы.</w:t>
            </w: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2.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3.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Характеристика лекарственного растительного сырья, влияющего на функции мочевыделительной системы.</w:t>
            </w:r>
          </w:p>
          <w:p w:rsidR="00C23B39" w:rsidRPr="00471635" w:rsidRDefault="00C23B39" w:rsidP="00471635">
            <w:r w:rsidRPr="00471635">
              <w:t>Требования к качеству лекарственного растительного сырья.</w:t>
            </w:r>
          </w:p>
          <w:p w:rsidR="00C23B39" w:rsidRPr="00471635" w:rsidRDefault="00C23B39" w:rsidP="00471635">
            <w:r w:rsidRPr="00471635">
              <w:t>Лекарственное растительное сырье, влияющее на функции мочевыделительной системы: брусника обыкновенная, толокнянка обыкновенная, горец птичий, хвощ полевой, почечный чай, можжевельник обыкновенный, береза повислая и  пушистая, василек синий, эрва шерстистая.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Лабораторные</w:t>
            </w:r>
            <w:r w:rsidRPr="00471635">
              <w:rPr>
                <w:rFonts w:eastAsia="Calibri"/>
                <w:bCs/>
              </w:rPr>
              <w:t xml:space="preserve"> </w:t>
            </w:r>
            <w:r w:rsidRPr="00471635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-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8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Лекарственное растительное сырье, влияющее на функции мочевыделительной системы. Изучение учебной наглядности по теме. Трава хвоща полевого – прием, отбор проб для анализа. Трава хвоща полевого, трава спорыша – макроскопический анализ.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 w:val="restart"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  <w:r w:rsidRPr="00471635">
              <w:rPr>
                <w:rFonts w:eastAsia="Calibri"/>
                <w:b/>
                <w:bCs/>
              </w:rPr>
              <w:t>Тема 4.3</w:t>
            </w:r>
            <w:r w:rsidRPr="00471635">
              <w:t xml:space="preserve">. Лекарственное растительное сырье, влияющее на функции </w:t>
            </w:r>
            <w:r w:rsidRPr="00471635">
              <w:lastRenderedPageBreak/>
              <w:t>органов дыхания.</w:t>
            </w: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  <w:rPr>
                <w:color w:val="FF0000"/>
              </w:rPr>
            </w:pPr>
            <w:r w:rsidRPr="00471635">
              <w:t xml:space="preserve">8 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  <w:r w:rsidRPr="00471635">
              <w:lastRenderedPageBreak/>
              <w:t>2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lastRenderedPageBreak/>
              <w:t>2.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3.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lastRenderedPageBreak/>
              <w:t>Характеристика лекарственного растительного сырья, влияющего на функции органов дыхания.</w:t>
            </w:r>
          </w:p>
          <w:p w:rsidR="00C23B39" w:rsidRPr="00471635" w:rsidRDefault="00C23B39" w:rsidP="00471635">
            <w:r w:rsidRPr="00471635">
              <w:lastRenderedPageBreak/>
              <w:t>Требования к качеству лекарственного растительного сырья.</w:t>
            </w:r>
          </w:p>
          <w:p w:rsidR="00C23B39" w:rsidRPr="00471635" w:rsidRDefault="00C23B39" w:rsidP="00471635">
            <w:r w:rsidRPr="00471635">
              <w:t>Лекарственное растительное сырье отхаркивающего и противокашлевого действия: багульник болотный, девясил высокий, душица обыкновенная, мать-и-мачеха, солодка голая и уральская, фиалка трехцветная и полевая, подорожник большой, термопсис ланцетный, чабрец, тимьян обыкновенный, анис обыкновенный. Краткая характеристика: мачок желтый, алтей лекарственный, сосна обыкновенная.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Лабораторные</w:t>
            </w:r>
            <w:r w:rsidRPr="00471635">
              <w:rPr>
                <w:rFonts w:eastAsia="Calibri"/>
                <w:bCs/>
              </w:rPr>
              <w:t xml:space="preserve"> </w:t>
            </w:r>
            <w:r w:rsidRPr="00471635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-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12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Лекарственное растительное сырье, влияющее на функции органов дыхания. Изучение учебной наглядности по теме. Корни солодки – макроскопический и микроскопический анализ. Лист мать-и-мачехи – прием лекарственного растительного сырья в аптеке от сборщика. Определение подлинности грудного сбора.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 w:val="restart"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  <w:r w:rsidRPr="00471635">
              <w:rPr>
                <w:rFonts w:eastAsia="Calibri"/>
                <w:b/>
                <w:bCs/>
              </w:rPr>
              <w:t>Тема 4.4</w:t>
            </w:r>
            <w:r w:rsidRPr="00471635">
              <w:t>. Лекарственное растительное сырье, регулирующее систему пищеварения.</w:t>
            </w: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14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2.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3.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4.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5.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Характеристика лекарственного растительного сырья, регулирующего систему пищеварения.</w:t>
            </w:r>
          </w:p>
          <w:p w:rsidR="00C23B39" w:rsidRPr="00471635" w:rsidRDefault="00C23B39" w:rsidP="00471635">
            <w:r w:rsidRPr="00471635">
              <w:t>Требования к качеству лекарственного растительного сырья.</w:t>
            </w:r>
          </w:p>
          <w:p w:rsidR="00C23B39" w:rsidRPr="00471635" w:rsidRDefault="00C23B39" w:rsidP="00471635">
            <w:r w:rsidRPr="00471635">
              <w:t>Лекарственное растительное сырье, влияющее на секрецию пищеварительных желез: полынь горькая, вахта трехлистная, одуванчик лекарственный, аир болотный, золототысячник малый, фенхель обыкновенный. Краткая характеристика: сушеница топяная, чага, укроп пахучий, тмин обыкновенный, кориандр посевной.</w:t>
            </w:r>
          </w:p>
          <w:p w:rsidR="00C23B39" w:rsidRPr="00471635" w:rsidRDefault="00C23B39" w:rsidP="00471635">
            <w:r w:rsidRPr="00471635">
              <w:t>Лекарственное растительное сырье желчегонного действия: бессмертник песчаный, пижма обыкновенная, кукуруза обыкновенная, чистотел большой, расторопша пятнистая.</w:t>
            </w:r>
          </w:p>
          <w:p w:rsidR="00C23B39" w:rsidRPr="00471635" w:rsidRDefault="00C23B39" w:rsidP="00471635">
            <w:r w:rsidRPr="00471635">
              <w:lastRenderedPageBreak/>
              <w:t>Лекарственное растительное сырье слабительного действия: крушина ольховидная, жостер слабительный, ревень тангутский, морская капуста. Краткая характеристика: сенна узколистная, остролистная.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Лабораторные</w:t>
            </w:r>
            <w:r w:rsidRPr="00471635">
              <w:rPr>
                <w:rFonts w:eastAsia="Calibri"/>
                <w:bCs/>
              </w:rPr>
              <w:t xml:space="preserve"> </w:t>
            </w:r>
            <w:r w:rsidRPr="00471635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-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20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3.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Лекарственное растительное сырье желчегонного и язвозаживляющего действия. Изучение учебной наглядности по теме. Цветки бессмертника песчаного, кукурузные рыльца, корневища аира болотного, чага – макроскопический анализ.</w:t>
            </w:r>
          </w:p>
          <w:p w:rsidR="00C23B39" w:rsidRPr="00471635" w:rsidRDefault="00C23B39" w:rsidP="00471635">
            <w:r w:rsidRPr="00471635">
              <w:t>Лекарственное растительное сырье слабительного действия. Изучение учебной наглядности по теме. Корень ревеня – макроскопический и микроскопический анализ. Определение подлинности слабительного сбора.</w:t>
            </w:r>
          </w:p>
          <w:p w:rsidR="00C23B39" w:rsidRPr="00471635" w:rsidRDefault="00C23B39" w:rsidP="00471635">
            <w:r w:rsidRPr="00471635">
              <w:t xml:space="preserve">Лекарственное растительное сырье, содержащее горечи. Изучение учебной наглядности по теме. Корень одуванчика – прием партии сырья, отбор средней пробы. Трава полыни горькой – </w:t>
            </w:r>
          </w:p>
          <w:p w:rsidR="00C23B39" w:rsidRPr="00471635" w:rsidRDefault="00C23B39" w:rsidP="00471635">
            <w:r w:rsidRPr="00471635">
              <w:t>макроскопический и микроскопический анализ.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 w:val="restart"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  <w:r w:rsidRPr="00471635">
              <w:rPr>
                <w:rFonts w:eastAsia="Calibri"/>
                <w:b/>
                <w:bCs/>
              </w:rPr>
              <w:t>Тема 4.5</w:t>
            </w:r>
            <w:r w:rsidRPr="00471635">
              <w:t>. Лекарственное растительное сырье, влияющее на систему кроветворения.</w:t>
            </w: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2.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3.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Характеристика лекарственного растительного сырья, влияющего на систему кроветворения.</w:t>
            </w:r>
          </w:p>
          <w:p w:rsidR="00C23B39" w:rsidRPr="00471635" w:rsidRDefault="00C23B39" w:rsidP="00471635">
            <w:r w:rsidRPr="00471635">
              <w:t>Требования к качеству лекарственного растительного сырья.</w:t>
            </w:r>
          </w:p>
          <w:p w:rsidR="00C23B39" w:rsidRPr="00471635" w:rsidRDefault="00C23B39" w:rsidP="00471635">
            <w:r w:rsidRPr="00471635">
              <w:t>Лекарственное растительное сырье кровоостанавливающего действия: горец перечный, горец почечуйный, крапива двудомная, калина обыкновенная, пастушья сумка, тысячелистник обыкновенный.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Лабораторные</w:t>
            </w:r>
            <w:r w:rsidRPr="00471635">
              <w:rPr>
                <w:rFonts w:eastAsia="Calibri"/>
                <w:bCs/>
              </w:rPr>
              <w:t xml:space="preserve"> </w:t>
            </w:r>
            <w:r w:rsidRPr="00471635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-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8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pPr>
              <w:widowControl w:val="0"/>
              <w:ind w:left="-57" w:right="-57"/>
              <w:jc w:val="both"/>
            </w:pPr>
            <w:r w:rsidRPr="00471635">
              <w:t xml:space="preserve">Лекарственное растительное сырье </w:t>
            </w:r>
            <w:r w:rsidRPr="00471635">
              <w:lastRenderedPageBreak/>
              <w:t>кровоостанавливающего действия. Изучение учебной наглядности по теме. Лист крапивы, трава горца перечного – макроскопический и микроскопический анализ. Кора калины, трава тысячелистника – макроскопический анализ.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c>
          <w:tcPr>
            <w:tcW w:w="10008" w:type="dxa"/>
            <w:gridSpan w:val="4"/>
          </w:tcPr>
          <w:p w:rsidR="00C23B39" w:rsidRPr="00471635" w:rsidRDefault="00C23B39" w:rsidP="00471635">
            <w:pPr>
              <w:jc w:val="center"/>
            </w:pPr>
            <w:r w:rsidRPr="00471635">
              <w:rPr>
                <w:rFonts w:eastAsia="Calibri"/>
                <w:b/>
                <w:bCs/>
              </w:rPr>
              <w:lastRenderedPageBreak/>
              <w:t>Самостоятельная работа при изучении раздела 4.</w:t>
            </w:r>
          </w:p>
        </w:tc>
        <w:tc>
          <w:tcPr>
            <w:tcW w:w="3240" w:type="dxa"/>
            <w:vMerge w:val="restart"/>
          </w:tcPr>
          <w:p w:rsidR="00C23B39" w:rsidRPr="00471635" w:rsidRDefault="00C23B39" w:rsidP="00471635">
            <w:pPr>
              <w:jc w:val="center"/>
              <w:rPr>
                <w:b/>
              </w:rPr>
            </w:pPr>
            <w:r w:rsidRPr="00471635">
              <w:rPr>
                <w:b/>
              </w:rPr>
              <w:t>47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c>
          <w:tcPr>
            <w:tcW w:w="10008" w:type="dxa"/>
            <w:gridSpan w:val="4"/>
          </w:tcPr>
          <w:p w:rsidR="00C23B39" w:rsidRDefault="00C23B39" w:rsidP="00471635">
            <w:pPr>
              <w:jc w:val="center"/>
              <w:rPr>
                <w:b/>
              </w:rPr>
            </w:pPr>
            <w:r w:rsidRPr="00471635">
              <w:rPr>
                <w:b/>
              </w:rPr>
              <w:t>Примерная тематика внеаудиторной самостоятельной работы</w:t>
            </w:r>
          </w:p>
          <w:p w:rsidR="008F5B4B" w:rsidRDefault="008F5B4B" w:rsidP="00471635">
            <w:pPr>
              <w:jc w:val="center"/>
              <w:rPr>
                <w:b/>
              </w:rPr>
            </w:pPr>
          </w:p>
          <w:p w:rsidR="008F5B4B" w:rsidRDefault="008F5B4B" w:rsidP="008F5B4B">
            <w:r w:rsidRPr="00471635">
              <w:rPr>
                <w:rFonts w:eastAsia="Calibri"/>
                <w:b/>
                <w:bCs/>
              </w:rPr>
              <w:t>Тема 4.1.</w:t>
            </w:r>
            <w:r w:rsidRPr="00471635">
              <w:t xml:space="preserve"> Лекарственное растительное сырье, влияющее на сердечно-сосудистую систему</w:t>
            </w:r>
          </w:p>
          <w:p w:rsidR="008F5B4B" w:rsidRPr="00471635" w:rsidRDefault="008F5B4B" w:rsidP="008F5B4B">
            <w:r w:rsidRPr="00471635">
              <w:rPr>
                <w:b/>
              </w:rPr>
              <w:t>1.</w:t>
            </w:r>
            <w:r w:rsidRPr="00471635">
              <w:t xml:space="preserve"> Работа с учебной литературой.</w:t>
            </w:r>
          </w:p>
          <w:p w:rsidR="008F5B4B" w:rsidRPr="00471635" w:rsidRDefault="008F5B4B" w:rsidP="008F5B4B">
            <w:r w:rsidRPr="00471635">
              <w:rPr>
                <w:b/>
              </w:rPr>
              <w:t>2.</w:t>
            </w:r>
            <w:r>
              <w:t xml:space="preserve"> Составление рефератов по теме</w:t>
            </w:r>
          </w:p>
          <w:p w:rsidR="008F5B4B" w:rsidRDefault="008F5B4B" w:rsidP="008F5B4B"/>
          <w:p w:rsidR="008F5B4B" w:rsidRDefault="008F5B4B" w:rsidP="008F5B4B">
            <w:r w:rsidRPr="00471635">
              <w:rPr>
                <w:rFonts w:eastAsia="Calibri"/>
                <w:b/>
                <w:bCs/>
              </w:rPr>
              <w:t>Тема 4.2</w:t>
            </w:r>
            <w:r w:rsidRPr="00471635">
              <w:t>. Лекарственное растительное сырье, влияющее на функции мочевыделительной системы.</w:t>
            </w:r>
          </w:p>
          <w:p w:rsidR="008F5B4B" w:rsidRPr="00471635" w:rsidRDefault="008F5B4B" w:rsidP="008F5B4B">
            <w:r w:rsidRPr="00471635">
              <w:rPr>
                <w:b/>
              </w:rPr>
              <w:t>3.</w:t>
            </w:r>
            <w:r w:rsidRPr="00471635">
              <w:t xml:space="preserve"> Подбор материала по лекарственным препаратам, сборам.</w:t>
            </w:r>
          </w:p>
          <w:p w:rsidR="008F5B4B" w:rsidRPr="00471635" w:rsidRDefault="008F5B4B" w:rsidP="008F5B4B">
            <w:r w:rsidRPr="00471635">
              <w:rPr>
                <w:b/>
              </w:rPr>
              <w:t>4.</w:t>
            </w:r>
            <w:r w:rsidRPr="00471635">
              <w:t xml:space="preserve"> Составление </w:t>
            </w:r>
            <w:r>
              <w:t>ситуационных задач, кроссвордов по теме</w:t>
            </w:r>
            <w:r w:rsidRPr="00471635">
              <w:t xml:space="preserve"> «Лекарственное растительное сырье мочегонного действия».</w:t>
            </w:r>
          </w:p>
          <w:p w:rsidR="008F5B4B" w:rsidRDefault="008F5B4B" w:rsidP="008F5B4B"/>
          <w:p w:rsidR="008F5B4B" w:rsidRDefault="008F5B4B" w:rsidP="008F5B4B">
            <w:r w:rsidRPr="00471635">
              <w:rPr>
                <w:rFonts w:eastAsia="Calibri"/>
                <w:b/>
                <w:bCs/>
              </w:rPr>
              <w:t>Тема 4.3</w:t>
            </w:r>
            <w:r w:rsidRPr="00471635">
              <w:t>. Лекарственное растительное сырье, влияющее на функции органов дыхания.</w:t>
            </w:r>
          </w:p>
          <w:p w:rsidR="008F5B4B" w:rsidRDefault="008F5B4B" w:rsidP="004C2492">
            <w:pPr>
              <w:pStyle w:val="afc"/>
              <w:numPr>
                <w:ilvl w:val="0"/>
                <w:numId w:val="11"/>
              </w:numPr>
            </w:pPr>
            <w:r w:rsidRPr="00471635">
              <w:t>Работа с лекарственным растительным сырьем.</w:t>
            </w:r>
          </w:p>
          <w:p w:rsidR="008F5B4B" w:rsidRDefault="008F5B4B" w:rsidP="004C2492">
            <w:pPr>
              <w:pStyle w:val="afc"/>
              <w:numPr>
                <w:ilvl w:val="0"/>
                <w:numId w:val="11"/>
              </w:numPr>
            </w:pPr>
            <w:r>
              <w:t>Работа с лекционным материалом.</w:t>
            </w:r>
          </w:p>
          <w:p w:rsidR="008F5B4B" w:rsidRDefault="008F5B4B" w:rsidP="004C2492">
            <w:pPr>
              <w:pStyle w:val="afc"/>
              <w:numPr>
                <w:ilvl w:val="0"/>
                <w:numId w:val="11"/>
              </w:numPr>
            </w:pPr>
            <w:r>
              <w:t>Составление рефератов по теме</w:t>
            </w:r>
          </w:p>
          <w:p w:rsidR="008F5B4B" w:rsidRDefault="008F5B4B" w:rsidP="008F5B4B">
            <w:r w:rsidRPr="00471635">
              <w:rPr>
                <w:rFonts w:eastAsia="Calibri"/>
                <w:b/>
                <w:bCs/>
              </w:rPr>
              <w:t>Тема 4.4</w:t>
            </w:r>
            <w:r w:rsidRPr="00471635">
              <w:t>. Лекарственное растительное сырье, регулирующее систему пищеварения.</w:t>
            </w:r>
          </w:p>
          <w:p w:rsidR="008F5B4B" w:rsidRDefault="008F5B4B" w:rsidP="004C2492">
            <w:pPr>
              <w:pStyle w:val="afc"/>
              <w:numPr>
                <w:ilvl w:val="0"/>
                <w:numId w:val="12"/>
              </w:numPr>
            </w:pPr>
            <w:r w:rsidRPr="00471635">
              <w:t>Работа с лекарственным растительным сырьем.</w:t>
            </w:r>
          </w:p>
          <w:p w:rsidR="008F5B4B" w:rsidRDefault="008F5B4B" w:rsidP="004C2492">
            <w:pPr>
              <w:pStyle w:val="afc"/>
              <w:numPr>
                <w:ilvl w:val="0"/>
                <w:numId w:val="12"/>
              </w:numPr>
            </w:pPr>
            <w:r>
              <w:t>Работа с лекционным материалом.</w:t>
            </w:r>
          </w:p>
          <w:p w:rsidR="008F5B4B" w:rsidRDefault="008F5B4B" w:rsidP="004C2492">
            <w:pPr>
              <w:pStyle w:val="afc"/>
              <w:numPr>
                <w:ilvl w:val="0"/>
                <w:numId w:val="12"/>
              </w:numPr>
            </w:pPr>
            <w:r>
              <w:t xml:space="preserve">Составление рефератов по теме </w:t>
            </w:r>
            <w:r w:rsidRPr="00471635">
              <w:t>«Лекарственное растительное сырье, регулирующее систему пищеварения».</w:t>
            </w:r>
          </w:p>
          <w:p w:rsidR="008F5B4B" w:rsidRDefault="008F5B4B" w:rsidP="008F5B4B"/>
          <w:p w:rsidR="008F5B4B" w:rsidRDefault="008F5B4B" w:rsidP="008F5B4B">
            <w:r w:rsidRPr="00471635">
              <w:rPr>
                <w:rFonts w:eastAsia="Calibri"/>
                <w:b/>
                <w:bCs/>
              </w:rPr>
              <w:t>Тема 4.5</w:t>
            </w:r>
            <w:r w:rsidRPr="00471635">
              <w:t>. Лекарственное растительное сырье, влияющее на систему кроветворения.</w:t>
            </w:r>
          </w:p>
          <w:p w:rsidR="008F5B4B" w:rsidRDefault="008F5B4B" w:rsidP="004C2492">
            <w:pPr>
              <w:pStyle w:val="afc"/>
              <w:numPr>
                <w:ilvl w:val="0"/>
                <w:numId w:val="13"/>
              </w:numPr>
            </w:pPr>
            <w:r w:rsidRPr="00471635">
              <w:t>Работа с лекарственным растительным сырьем.</w:t>
            </w:r>
          </w:p>
          <w:p w:rsidR="008F5B4B" w:rsidRDefault="008F5B4B" w:rsidP="004C2492">
            <w:pPr>
              <w:pStyle w:val="afc"/>
              <w:numPr>
                <w:ilvl w:val="0"/>
                <w:numId w:val="13"/>
              </w:numPr>
            </w:pPr>
            <w:r>
              <w:t>Работа с лекционным материалом.</w:t>
            </w:r>
          </w:p>
          <w:p w:rsidR="00C23B39" w:rsidRPr="00471635" w:rsidRDefault="008F5B4B" w:rsidP="004C2492">
            <w:pPr>
              <w:pStyle w:val="afc"/>
              <w:numPr>
                <w:ilvl w:val="0"/>
                <w:numId w:val="13"/>
              </w:numPr>
              <w:rPr>
                <w:highlight w:val="yellow"/>
              </w:rPr>
            </w:pPr>
            <w:r w:rsidRPr="00C84997">
              <w:t>Составление</w:t>
            </w:r>
            <w:r>
              <w:t xml:space="preserve"> рефератов по теме</w:t>
            </w:r>
            <w:r w:rsidR="00C23B39" w:rsidRPr="00471635">
              <w:t xml:space="preserve"> «Лекарственное растительное сырье </w:t>
            </w:r>
            <w:r>
              <w:t>кровоостанавливающего действия»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c>
          <w:tcPr>
            <w:tcW w:w="3168" w:type="dxa"/>
          </w:tcPr>
          <w:p w:rsidR="00C23B39" w:rsidRPr="00471635" w:rsidRDefault="00C23B39" w:rsidP="00471635">
            <w:pPr>
              <w:jc w:val="center"/>
              <w:rPr>
                <w:rFonts w:eastAsia="Calibri"/>
                <w:b/>
                <w:bCs/>
              </w:rPr>
            </w:pPr>
            <w:r w:rsidRPr="00471635">
              <w:rPr>
                <w:rFonts w:eastAsia="Calibri"/>
                <w:b/>
                <w:bCs/>
              </w:rPr>
              <w:t>Раздел 5</w:t>
            </w:r>
            <w:r w:rsidRPr="00471635">
              <w:t xml:space="preserve">. Лекарственное растительное сырье, регулирующее процессы </w:t>
            </w:r>
            <w:r w:rsidRPr="00471635">
              <w:lastRenderedPageBreak/>
              <w:t>обмена веществ.</w:t>
            </w: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3240" w:type="dxa"/>
            <w:vAlign w:val="center"/>
          </w:tcPr>
          <w:p w:rsidR="00C23B39" w:rsidRPr="00471635" w:rsidRDefault="00C23B39" w:rsidP="00471635">
            <w:pPr>
              <w:jc w:val="center"/>
              <w:rPr>
                <w:b/>
              </w:rPr>
            </w:pPr>
            <w:r w:rsidRPr="00471635">
              <w:rPr>
                <w:b/>
              </w:rPr>
              <w:t>18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 w:val="restart"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  <w:r w:rsidRPr="00471635">
              <w:rPr>
                <w:rFonts w:eastAsia="Calibri"/>
                <w:b/>
                <w:bCs/>
              </w:rPr>
              <w:lastRenderedPageBreak/>
              <w:t>Тема 5.1.</w:t>
            </w:r>
            <w:r w:rsidRPr="00471635">
              <w:t xml:space="preserve"> Лекарственное растительное сырье, регулирующее процессы обмена веществ.</w:t>
            </w: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3.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4.</w:t>
            </w:r>
          </w:p>
        </w:tc>
        <w:tc>
          <w:tcPr>
            <w:tcW w:w="6300" w:type="dxa"/>
          </w:tcPr>
          <w:p w:rsidR="00C23B39" w:rsidRPr="00471635" w:rsidRDefault="00C23B39" w:rsidP="00471635">
            <w:pPr>
              <w:widowControl w:val="0"/>
              <w:ind w:left="-57" w:right="-57"/>
              <w:jc w:val="both"/>
            </w:pPr>
            <w:r w:rsidRPr="00471635">
              <w:t>Характеристика лекарственного растительного сырья, содержащего витамины.</w:t>
            </w:r>
          </w:p>
          <w:p w:rsidR="00C23B39" w:rsidRPr="00471635" w:rsidRDefault="00C23B39" w:rsidP="00471635">
            <w:pPr>
              <w:widowControl w:val="0"/>
              <w:ind w:left="-57" w:right="-57"/>
              <w:jc w:val="both"/>
            </w:pPr>
            <w:r w:rsidRPr="00471635">
              <w:t>Требования к качеству лекарственного растительного сырья, содержащего витамины и биогенные стимуляторы.</w:t>
            </w:r>
          </w:p>
          <w:p w:rsidR="00C23B39" w:rsidRPr="00471635" w:rsidRDefault="00C23B39" w:rsidP="00471635">
            <w:pPr>
              <w:widowControl w:val="0"/>
              <w:ind w:left="-57" w:right="-57"/>
              <w:jc w:val="both"/>
            </w:pPr>
            <w:r w:rsidRPr="00471635">
              <w:t>Лекарственное растительное сырье, содержащее витамины: шиповник коричный и др. виды, черная смородина, рябина обыкновенная, черноплодная. Краткая характеристика: первоцвет весенний, облепиха крушиновая.</w:t>
            </w:r>
          </w:p>
          <w:p w:rsidR="00C23B39" w:rsidRPr="00471635" w:rsidRDefault="00C23B39" w:rsidP="00471635">
            <w:pPr>
              <w:widowControl w:val="0"/>
              <w:ind w:left="-57" w:right="-57"/>
              <w:jc w:val="both"/>
            </w:pPr>
            <w:r w:rsidRPr="00471635">
              <w:t>Биогенные стимуляторы: алоэ древовидное, каланхое перистое.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Лабораторные</w:t>
            </w:r>
            <w:r w:rsidRPr="00471635">
              <w:rPr>
                <w:rFonts w:eastAsia="Calibri"/>
                <w:bCs/>
              </w:rPr>
              <w:t xml:space="preserve"> </w:t>
            </w:r>
            <w:r w:rsidRPr="00471635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-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8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pPr>
              <w:widowControl w:val="0"/>
              <w:ind w:left="-57" w:right="-57"/>
              <w:jc w:val="both"/>
            </w:pPr>
            <w:r w:rsidRPr="00471635">
              <w:t>Лекарственное растительное сырье, регулирующее процессы обмена веществ. Изучение учебной наглядности по теме. Плоды шиповника – прием лекарственного растительного сырья в аптеке от сборщика. Плоды рябины – прием партии сырья, отбор средней пробы.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c>
          <w:tcPr>
            <w:tcW w:w="10008" w:type="dxa"/>
            <w:gridSpan w:val="4"/>
          </w:tcPr>
          <w:p w:rsidR="00C23B39" w:rsidRPr="00471635" w:rsidRDefault="00C23B39" w:rsidP="00471635">
            <w:pPr>
              <w:jc w:val="center"/>
            </w:pPr>
            <w:r w:rsidRPr="00471635">
              <w:rPr>
                <w:rFonts w:eastAsia="Calibri"/>
                <w:b/>
                <w:bCs/>
              </w:rPr>
              <w:t>Самостоятельная работа при изучении раздела 5.</w:t>
            </w:r>
          </w:p>
        </w:tc>
        <w:tc>
          <w:tcPr>
            <w:tcW w:w="3240" w:type="dxa"/>
            <w:vMerge w:val="restart"/>
          </w:tcPr>
          <w:p w:rsidR="00C23B39" w:rsidRPr="00471635" w:rsidRDefault="00C23B39" w:rsidP="00471635">
            <w:pPr>
              <w:jc w:val="center"/>
              <w:rPr>
                <w:b/>
              </w:rPr>
            </w:pPr>
            <w:r w:rsidRPr="00471635">
              <w:rPr>
                <w:b/>
              </w:rPr>
              <w:t>6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c>
          <w:tcPr>
            <w:tcW w:w="10008" w:type="dxa"/>
            <w:gridSpan w:val="4"/>
          </w:tcPr>
          <w:p w:rsidR="00C23B39" w:rsidRDefault="00C23B39" w:rsidP="00471635">
            <w:pPr>
              <w:jc w:val="center"/>
              <w:rPr>
                <w:b/>
              </w:rPr>
            </w:pPr>
            <w:r w:rsidRPr="00471635">
              <w:rPr>
                <w:b/>
              </w:rPr>
              <w:t>Примерная тематика внеаудиторной самостоятельной работы</w:t>
            </w:r>
          </w:p>
          <w:p w:rsidR="008F5B4B" w:rsidRDefault="008F5B4B" w:rsidP="008F5B4B">
            <w:r w:rsidRPr="00471635">
              <w:rPr>
                <w:rFonts w:eastAsia="Calibri"/>
                <w:b/>
                <w:bCs/>
              </w:rPr>
              <w:t>Тема 5.1.</w:t>
            </w:r>
            <w:r w:rsidRPr="00471635">
              <w:t xml:space="preserve"> Лекарственное растительное сырье, регулирующее процессы обмена веществ</w:t>
            </w:r>
          </w:p>
          <w:p w:rsidR="00C23B39" w:rsidRPr="00471635" w:rsidRDefault="00C23B39" w:rsidP="00471635">
            <w:r w:rsidRPr="00471635">
              <w:rPr>
                <w:b/>
              </w:rPr>
              <w:t xml:space="preserve">1. </w:t>
            </w:r>
            <w:r w:rsidRPr="00471635">
              <w:t>Работа с учебной литературой.</w:t>
            </w:r>
          </w:p>
          <w:p w:rsidR="00C23B39" w:rsidRPr="00471635" w:rsidRDefault="00C23B39" w:rsidP="00471635">
            <w:r w:rsidRPr="00471635">
              <w:rPr>
                <w:b/>
              </w:rPr>
              <w:t xml:space="preserve">2. </w:t>
            </w:r>
            <w:r w:rsidRPr="00471635">
              <w:t>Составление рефератов.</w:t>
            </w:r>
          </w:p>
          <w:p w:rsidR="00C23B39" w:rsidRPr="00471635" w:rsidRDefault="00C23B39" w:rsidP="00471635">
            <w:r w:rsidRPr="00471635">
              <w:rPr>
                <w:b/>
              </w:rPr>
              <w:t>3.</w:t>
            </w:r>
            <w:r w:rsidRPr="00471635">
              <w:t xml:space="preserve"> Подбор материала по лекарственным препаратам, сборам.</w:t>
            </w:r>
          </w:p>
          <w:p w:rsidR="00C23B39" w:rsidRPr="00471635" w:rsidRDefault="00C23B39" w:rsidP="00471635">
            <w:r w:rsidRPr="00471635">
              <w:rPr>
                <w:b/>
              </w:rPr>
              <w:t>4.</w:t>
            </w:r>
            <w:r w:rsidRPr="00471635">
              <w:t xml:space="preserve"> Составление ситуационных задач, кроссвордов.</w:t>
            </w:r>
          </w:p>
          <w:p w:rsidR="00C23B39" w:rsidRPr="00471635" w:rsidRDefault="00C23B39" w:rsidP="00471635">
            <w:pPr>
              <w:rPr>
                <w:b/>
                <w:highlight w:val="yellow"/>
              </w:rPr>
            </w:pPr>
            <w:r w:rsidRPr="00471635">
              <w:rPr>
                <w:b/>
              </w:rPr>
              <w:t>5.</w:t>
            </w:r>
            <w:r w:rsidRPr="00471635">
              <w:t xml:space="preserve"> Работа с лекарственным растительным сырьем.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c>
          <w:tcPr>
            <w:tcW w:w="3168" w:type="dxa"/>
          </w:tcPr>
          <w:p w:rsidR="00C23B39" w:rsidRPr="00471635" w:rsidRDefault="00C23B39" w:rsidP="00471635">
            <w:pPr>
              <w:jc w:val="center"/>
              <w:rPr>
                <w:rFonts w:eastAsia="Calibri"/>
                <w:b/>
                <w:bCs/>
              </w:rPr>
            </w:pPr>
            <w:r w:rsidRPr="00471635">
              <w:rPr>
                <w:rFonts w:eastAsia="Calibri"/>
                <w:b/>
                <w:bCs/>
              </w:rPr>
              <w:t>Раздел 6</w:t>
            </w:r>
            <w:r w:rsidRPr="00471635">
              <w:t>. Лекарственное растительное сырье противомикробного и противопаразитарного действия.</w:t>
            </w: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3240" w:type="dxa"/>
            <w:vAlign w:val="center"/>
          </w:tcPr>
          <w:p w:rsidR="00C23B39" w:rsidRPr="00471635" w:rsidRDefault="00C23B39" w:rsidP="00471635">
            <w:pPr>
              <w:jc w:val="center"/>
              <w:rPr>
                <w:b/>
              </w:rPr>
            </w:pPr>
            <w:r w:rsidRPr="00471635">
              <w:rPr>
                <w:b/>
              </w:rPr>
              <w:t>18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 w:val="restart"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  <w:r w:rsidRPr="00471635">
              <w:rPr>
                <w:rFonts w:eastAsia="Calibri"/>
                <w:b/>
                <w:bCs/>
              </w:rPr>
              <w:t>Тема 6.1.</w:t>
            </w:r>
            <w:r w:rsidRPr="00471635">
              <w:t xml:space="preserve"> Лекарственное </w:t>
            </w:r>
            <w:r w:rsidRPr="00471635">
              <w:lastRenderedPageBreak/>
              <w:t>растительное сырье противомикробного и противопаразитарного действия.</w:t>
            </w: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2.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3.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4.</w:t>
            </w:r>
          </w:p>
        </w:tc>
        <w:tc>
          <w:tcPr>
            <w:tcW w:w="6300" w:type="dxa"/>
          </w:tcPr>
          <w:p w:rsidR="00C23B39" w:rsidRPr="00471635" w:rsidRDefault="00C23B39" w:rsidP="00471635">
            <w:pPr>
              <w:widowControl w:val="0"/>
              <w:ind w:left="-57" w:right="-57"/>
              <w:jc w:val="both"/>
            </w:pPr>
            <w:r w:rsidRPr="00471635">
              <w:t>Характеристика лекарственного растительного сырья противомикробного и противопаразитарного действия.</w:t>
            </w:r>
          </w:p>
          <w:p w:rsidR="00C23B39" w:rsidRPr="00471635" w:rsidRDefault="00C23B39" w:rsidP="00471635">
            <w:pPr>
              <w:widowControl w:val="0"/>
              <w:ind w:left="-57" w:right="-57"/>
              <w:jc w:val="both"/>
            </w:pPr>
            <w:r w:rsidRPr="00471635">
              <w:t>Требования к качеству лекарственного растительного сырья.</w:t>
            </w:r>
          </w:p>
          <w:p w:rsidR="00C23B39" w:rsidRPr="00471635" w:rsidRDefault="00C23B39" w:rsidP="00471635">
            <w:pPr>
              <w:widowControl w:val="0"/>
              <w:ind w:left="-57" w:right="-57"/>
              <w:jc w:val="both"/>
            </w:pPr>
            <w:r w:rsidRPr="00471635">
              <w:t>Лекарственное растительное сырье противомикробного действия: шалфей лекарственный, ромашка аптечная, зеленая, зверобой продырявленный, пятнистый, календула лекарственная. Краткая характеристика: эвкалипт прутовидный, шишки ели.</w:t>
            </w:r>
          </w:p>
          <w:p w:rsidR="00C23B39" w:rsidRPr="00471635" w:rsidRDefault="00C23B39" w:rsidP="00471635">
            <w:pPr>
              <w:widowControl w:val="0"/>
              <w:ind w:left="-57" w:right="-57"/>
              <w:jc w:val="both"/>
            </w:pPr>
            <w:r w:rsidRPr="00471635">
              <w:t>Лекарственное растительное сырье противопаразитарного действия: чемерица Лобеля, тыква обыкновенная.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Лабораторные</w:t>
            </w:r>
            <w:r w:rsidRPr="00471635">
              <w:rPr>
                <w:rFonts w:eastAsia="Calibri"/>
                <w:bCs/>
              </w:rPr>
              <w:t xml:space="preserve"> </w:t>
            </w:r>
            <w:r w:rsidRPr="00471635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-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3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8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168" w:type="dxa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2.</w:t>
            </w:r>
          </w:p>
        </w:tc>
        <w:tc>
          <w:tcPr>
            <w:tcW w:w="6300" w:type="dxa"/>
          </w:tcPr>
          <w:p w:rsidR="00C23B39" w:rsidRPr="00471635" w:rsidRDefault="00C23B39" w:rsidP="00471635">
            <w:pPr>
              <w:widowControl w:val="0"/>
              <w:ind w:left="-57" w:right="-57"/>
              <w:jc w:val="both"/>
            </w:pPr>
            <w:r w:rsidRPr="00471635">
              <w:t>Лекарственное растительное сырье противомикробного действия. Изучение учебной наглядности по теме. Трава зверобоя – прием партии сырья, отбор проб для анализа. Цветки ромашки аптечной и зеленой – макроскопический анализ.</w:t>
            </w:r>
          </w:p>
          <w:p w:rsidR="00C23B39" w:rsidRPr="00471635" w:rsidRDefault="00C23B39" w:rsidP="00471635">
            <w:pPr>
              <w:widowControl w:val="0"/>
              <w:ind w:left="-57" w:right="-57"/>
              <w:jc w:val="both"/>
            </w:pPr>
            <w:r w:rsidRPr="00471635">
              <w:t>Лекарственное растительное сырье противопаразитарного действия. Изучение учебной наглядности по теме. Семена тыквы – макроскопический анализ.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c>
          <w:tcPr>
            <w:tcW w:w="10008" w:type="dxa"/>
            <w:gridSpan w:val="4"/>
          </w:tcPr>
          <w:p w:rsidR="00C23B39" w:rsidRPr="00471635" w:rsidRDefault="00C23B39" w:rsidP="00471635">
            <w:pPr>
              <w:jc w:val="center"/>
            </w:pPr>
            <w:r w:rsidRPr="00471635">
              <w:rPr>
                <w:rFonts w:eastAsia="Calibri"/>
                <w:b/>
                <w:bCs/>
              </w:rPr>
              <w:t>Самостоятельная работа при изучении раздела 6.</w:t>
            </w:r>
          </w:p>
        </w:tc>
        <w:tc>
          <w:tcPr>
            <w:tcW w:w="3240" w:type="dxa"/>
            <w:vMerge w:val="restart"/>
          </w:tcPr>
          <w:p w:rsidR="00C23B39" w:rsidRPr="00471635" w:rsidRDefault="00C23B39" w:rsidP="00471635">
            <w:pPr>
              <w:jc w:val="center"/>
              <w:rPr>
                <w:b/>
              </w:rPr>
            </w:pPr>
            <w:r w:rsidRPr="00471635">
              <w:rPr>
                <w:b/>
              </w:rPr>
              <w:t>6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c>
          <w:tcPr>
            <w:tcW w:w="10008" w:type="dxa"/>
            <w:gridSpan w:val="4"/>
          </w:tcPr>
          <w:p w:rsidR="00C23B39" w:rsidRDefault="00C23B39" w:rsidP="00471635">
            <w:pPr>
              <w:jc w:val="center"/>
              <w:rPr>
                <w:b/>
              </w:rPr>
            </w:pPr>
            <w:r w:rsidRPr="00471635">
              <w:rPr>
                <w:b/>
              </w:rPr>
              <w:t>Примерная тематика внеаудиторной самостоятельной работы</w:t>
            </w:r>
          </w:p>
          <w:p w:rsidR="008F5B4B" w:rsidRDefault="008F5B4B" w:rsidP="008F5B4B">
            <w:r w:rsidRPr="00471635">
              <w:rPr>
                <w:rFonts w:eastAsia="Calibri"/>
                <w:b/>
                <w:bCs/>
              </w:rPr>
              <w:t>Тема 6.1.</w:t>
            </w:r>
            <w:r w:rsidRPr="00471635">
              <w:t xml:space="preserve"> Лекарственное растительное сырье противомикробного и противопаразитарного действия.</w:t>
            </w:r>
          </w:p>
          <w:p w:rsidR="00C23B39" w:rsidRPr="00471635" w:rsidRDefault="00C23B39" w:rsidP="00471635">
            <w:r w:rsidRPr="00471635">
              <w:rPr>
                <w:b/>
              </w:rPr>
              <w:t xml:space="preserve">1. </w:t>
            </w:r>
            <w:r w:rsidRPr="00471635">
              <w:t>Работа с лекционным материалом, учебниками, Интернетом по темам.</w:t>
            </w:r>
          </w:p>
          <w:p w:rsidR="00C23B39" w:rsidRDefault="00C23B39" w:rsidP="00471635">
            <w:pPr>
              <w:jc w:val="both"/>
            </w:pPr>
            <w:r w:rsidRPr="00471635">
              <w:rPr>
                <w:b/>
              </w:rPr>
              <w:t xml:space="preserve">2. </w:t>
            </w:r>
            <w:r w:rsidRPr="00471635">
              <w:t>Работа с аннотациями.</w:t>
            </w:r>
          </w:p>
          <w:p w:rsidR="008F5B4B" w:rsidRPr="00471635" w:rsidRDefault="008F5B4B" w:rsidP="00471635">
            <w:pPr>
              <w:jc w:val="both"/>
            </w:pP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c>
          <w:tcPr>
            <w:tcW w:w="3227" w:type="dxa"/>
            <w:gridSpan w:val="2"/>
          </w:tcPr>
          <w:p w:rsidR="00C23B39" w:rsidRPr="00471635" w:rsidRDefault="00C23B39" w:rsidP="00471635">
            <w:pPr>
              <w:jc w:val="center"/>
              <w:rPr>
                <w:rFonts w:eastAsia="Calibri"/>
                <w:b/>
                <w:bCs/>
              </w:rPr>
            </w:pPr>
            <w:r w:rsidRPr="00471635">
              <w:rPr>
                <w:rFonts w:eastAsia="Calibri"/>
                <w:b/>
                <w:bCs/>
              </w:rPr>
              <w:t>Раздел 7</w:t>
            </w:r>
            <w:r w:rsidRPr="00471635">
              <w:t>. Современные биологически активные добавки.</w:t>
            </w:r>
          </w:p>
        </w:tc>
        <w:tc>
          <w:tcPr>
            <w:tcW w:w="6781" w:type="dxa"/>
            <w:gridSpan w:val="2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3240" w:type="dxa"/>
            <w:vAlign w:val="center"/>
          </w:tcPr>
          <w:p w:rsidR="00C23B39" w:rsidRPr="00471635" w:rsidRDefault="00C23B39" w:rsidP="00471635">
            <w:pPr>
              <w:jc w:val="center"/>
              <w:rPr>
                <w:b/>
              </w:rPr>
            </w:pPr>
            <w:r w:rsidRPr="00471635">
              <w:rPr>
                <w:b/>
              </w:rPr>
              <w:t>12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227" w:type="dxa"/>
            <w:gridSpan w:val="2"/>
            <w:vMerge w:val="restart"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  <w:r w:rsidRPr="00471635">
              <w:rPr>
                <w:rFonts w:eastAsia="Calibri"/>
                <w:b/>
                <w:bCs/>
              </w:rPr>
              <w:t>Тема 7.1.</w:t>
            </w:r>
            <w:r w:rsidRPr="00471635">
              <w:t xml:space="preserve"> Современные биологически активные </w:t>
            </w:r>
            <w:r w:rsidRPr="00471635">
              <w:lastRenderedPageBreak/>
              <w:t>добавки.</w:t>
            </w:r>
          </w:p>
        </w:tc>
        <w:tc>
          <w:tcPr>
            <w:tcW w:w="6781" w:type="dxa"/>
            <w:gridSpan w:val="2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  <w:r w:rsidRPr="00471635">
              <w:lastRenderedPageBreak/>
              <w:t>2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2</w:t>
            </w:r>
          </w:p>
        </w:tc>
      </w:tr>
      <w:tr w:rsidR="00C23B39" w:rsidRPr="00471635" w:rsidTr="008349E6">
        <w:trPr>
          <w:trHeight w:val="38"/>
        </w:trPr>
        <w:tc>
          <w:tcPr>
            <w:tcW w:w="3227" w:type="dxa"/>
            <w:gridSpan w:val="2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81" w:type="dxa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  <w:p w:rsidR="00C23B39" w:rsidRPr="00471635" w:rsidRDefault="00C23B39" w:rsidP="00471635">
            <w:pPr>
              <w:jc w:val="center"/>
            </w:pPr>
            <w:r w:rsidRPr="00471635">
              <w:lastRenderedPageBreak/>
              <w:t>2.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3.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4.</w:t>
            </w:r>
          </w:p>
          <w:p w:rsidR="00C23B39" w:rsidRPr="00471635" w:rsidRDefault="00C23B39" w:rsidP="00471635">
            <w:pPr>
              <w:jc w:val="center"/>
            </w:pPr>
            <w:r w:rsidRPr="00471635">
              <w:t>5.</w:t>
            </w:r>
          </w:p>
        </w:tc>
        <w:tc>
          <w:tcPr>
            <w:tcW w:w="6300" w:type="dxa"/>
          </w:tcPr>
          <w:p w:rsidR="00C23B39" w:rsidRPr="00471635" w:rsidRDefault="00C23B39" w:rsidP="00471635">
            <w:pPr>
              <w:widowControl w:val="0"/>
              <w:ind w:left="-57" w:right="-57"/>
              <w:jc w:val="both"/>
            </w:pPr>
            <w:r w:rsidRPr="00471635">
              <w:lastRenderedPageBreak/>
              <w:t>Определение.</w:t>
            </w:r>
          </w:p>
          <w:p w:rsidR="00C23B39" w:rsidRPr="00471635" w:rsidRDefault="00C23B39" w:rsidP="00471635">
            <w:pPr>
              <w:widowControl w:val="0"/>
              <w:ind w:left="-57" w:right="-57"/>
              <w:jc w:val="both"/>
            </w:pPr>
            <w:r w:rsidRPr="00471635">
              <w:lastRenderedPageBreak/>
              <w:t>Классификация.</w:t>
            </w:r>
          </w:p>
          <w:p w:rsidR="00C23B39" w:rsidRPr="00471635" w:rsidRDefault="00C23B39" w:rsidP="00471635">
            <w:pPr>
              <w:widowControl w:val="0"/>
              <w:ind w:left="-57" w:right="-57"/>
              <w:jc w:val="both"/>
            </w:pPr>
            <w:r w:rsidRPr="00471635">
              <w:t>Растительное сырье, входящее в БАД.</w:t>
            </w:r>
          </w:p>
          <w:p w:rsidR="00C23B39" w:rsidRPr="00471635" w:rsidRDefault="00C23B39" w:rsidP="00471635">
            <w:pPr>
              <w:widowControl w:val="0"/>
              <w:ind w:left="-57" w:right="-57"/>
              <w:jc w:val="both"/>
            </w:pPr>
            <w:r w:rsidRPr="00471635">
              <w:t>Пути использования.</w:t>
            </w:r>
          </w:p>
          <w:p w:rsidR="00C23B39" w:rsidRPr="00471635" w:rsidRDefault="00C23B39" w:rsidP="00471635">
            <w:pPr>
              <w:widowControl w:val="0"/>
              <w:ind w:left="-57" w:right="-57"/>
              <w:jc w:val="both"/>
            </w:pPr>
            <w:r w:rsidRPr="00471635">
              <w:t>Нормативная документация.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227" w:type="dxa"/>
            <w:gridSpan w:val="2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781" w:type="dxa"/>
            <w:gridSpan w:val="2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Лабораторные</w:t>
            </w:r>
            <w:r w:rsidRPr="00471635">
              <w:rPr>
                <w:rFonts w:eastAsia="Calibri"/>
                <w:bCs/>
              </w:rPr>
              <w:t xml:space="preserve"> </w:t>
            </w:r>
            <w:r w:rsidRPr="00471635"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227" w:type="dxa"/>
            <w:gridSpan w:val="2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81" w:type="dxa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r w:rsidRPr="00471635">
              <w:t>-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227" w:type="dxa"/>
            <w:gridSpan w:val="2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781" w:type="dxa"/>
            <w:gridSpan w:val="2"/>
          </w:tcPr>
          <w:p w:rsidR="00C23B39" w:rsidRPr="00471635" w:rsidRDefault="00C23B39" w:rsidP="00471635">
            <w:r w:rsidRPr="00471635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3B39" w:rsidRPr="00471635" w:rsidRDefault="00C23B39" w:rsidP="00471635">
            <w:pPr>
              <w:jc w:val="center"/>
            </w:pPr>
            <w:r w:rsidRPr="00471635">
              <w:t>4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C23B39" w:rsidRPr="00471635" w:rsidTr="008349E6">
        <w:trPr>
          <w:trHeight w:val="38"/>
        </w:trPr>
        <w:tc>
          <w:tcPr>
            <w:tcW w:w="3227" w:type="dxa"/>
            <w:gridSpan w:val="2"/>
            <w:vMerge/>
          </w:tcPr>
          <w:p w:rsidR="00C23B39" w:rsidRPr="00471635" w:rsidRDefault="00C23B39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481" w:type="dxa"/>
          </w:tcPr>
          <w:p w:rsidR="00C23B39" w:rsidRPr="00471635" w:rsidRDefault="00C23B39" w:rsidP="00471635">
            <w:pPr>
              <w:jc w:val="center"/>
            </w:pPr>
            <w:r w:rsidRPr="00471635">
              <w:t>1.</w:t>
            </w:r>
          </w:p>
        </w:tc>
        <w:tc>
          <w:tcPr>
            <w:tcW w:w="6300" w:type="dxa"/>
          </w:tcPr>
          <w:p w:rsidR="00C23B39" w:rsidRPr="00471635" w:rsidRDefault="00C23B39" w:rsidP="00471635">
            <w:pPr>
              <w:widowControl w:val="0"/>
              <w:ind w:left="-57" w:right="-57"/>
              <w:jc w:val="both"/>
            </w:pPr>
            <w:r w:rsidRPr="00471635">
              <w:t>Современные биологически активные добавки. (Изучение аптечного ассортимента. Работа с нормативной документацией).</w:t>
            </w:r>
          </w:p>
        </w:tc>
        <w:tc>
          <w:tcPr>
            <w:tcW w:w="3240" w:type="dxa"/>
            <w:vMerge/>
          </w:tcPr>
          <w:p w:rsidR="00C23B39" w:rsidRPr="00471635" w:rsidRDefault="00C23B39" w:rsidP="00471635">
            <w:pPr>
              <w:jc w:val="center"/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C23B39" w:rsidRPr="00471635" w:rsidRDefault="00C23B39" w:rsidP="00471635">
            <w:pPr>
              <w:jc w:val="center"/>
            </w:pPr>
          </w:p>
        </w:tc>
      </w:tr>
      <w:tr w:rsidR="00D3046C" w:rsidRPr="00471635" w:rsidTr="008349E6">
        <w:trPr>
          <w:trHeight w:val="38"/>
        </w:trPr>
        <w:tc>
          <w:tcPr>
            <w:tcW w:w="10008" w:type="dxa"/>
            <w:gridSpan w:val="4"/>
          </w:tcPr>
          <w:p w:rsidR="00D3046C" w:rsidRPr="00471635" w:rsidRDefault="00D3046C" w:rsidP="00D3046C">
            <w:pPr>
              <w:jc w:val="center"/>
            </w:pPr>
            <w:r w:rsidRPr="00471635">
              <w:rPr>
                <w:rFonts w:eastAsia="Calibri"/>
                <w:b/>
                <w:bCs/>
              </w:rPr>
              <w:t>Самостоятельная работа при изучении раздела 6.</w:t>
            </w:r>
          </w:p>
        </w:tc>
        <w:tc>
          <w:tcPr>
            <w:tcW w:w="3240" w:type="dxa"/>
          </w:tcPr>
          <w:p w:rsidR="00D3046C" w:rsidRPr="00471635" w:rsidRDefault="00D3046C" w:rsidP="00D304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:rsidR="00D3046C" w:rsidRPr="00471635" w:rsidRDefault="00D3046C" w:rsidP="00471635">
            <w:pPr>
              <w:jc w:val="center"/>
            </w:pPr>
          </w:p>
        </w:tc>
      </w:tr>
      <w:tr w:rsidR="004B6360" w:rsidRPr="00471635" w:rsidTr="008349E6">
        <w:trPr>
          <w:trHeight w:val="38"/>
        </w:trPr>
        <w:tc>
          <w:tcPr>
            <w:tcW w:w="10008" w:type="dxa"/>
            <w:gridSpan w:val="4"/>
          </w:tcPr>
          <w:p w:rsidR="004B6360" w:rsidRDefault="004B6360" w:rsidP="00425CD5">
            <w:pPr>
              <w:jc w:val="center"/>
              <w:rPr>
                <w:b/>
              </w:rPr>
            </w:pPr>
            <w:r w:rsidRPr="00471635">
              <w:rPr>
                <w:b/>
              </w:rPr>
              <w:t>Примерная тематика внеаудиторной самостоятельной работы</w:t>
            </w:r>
          </w:p>
          <w:p w:rsidR="008F5B4B" w:rsidRDefault="008F5B4B" w:rsidP="008F5B4B">
            <w:pPr>
              <w:rPr>
                <w:b/>
              </w:rPr>
            </w:pPr>
            <w:r w:rsidRPr="00471635">
              <w:rPr>
                <w:rFonts w:eastAsia="Calibri"/>
                <w:b/>
                <w:bCs/>
              </w:rPr>
              <w:t>Тема 7.1.</w:t>
            </w:r>
            <w:r w:rsidRPr="00471635">
              <w:t xml:space="preserve"> Современные биологически активные добавки.</w:t>
            </w:r>
          </w:p>
          <w:p w:rsidR="004B6360" w:rsidRPr="008F5B4B" w:rsidRDefault="008F5B4B" w:rsidP="008F5B4B">
            <w:pPr>
              <w:rPr>
                <w:rFonts w:eastAsia="Calibri"/>
                <w:b/>
                <w:bCs/>
              </w:rPr>
            </w:pPr>
            <w:r w:rsidRPr="008F5B4B">
              <w:rPr>
                <w:b/>
              </w:rPr>
              <w:t>1.</w:t>
            </w:r>
            <w:r w:rsidR="004B6360" w:rsidRPr="00471635">
              <w:t>Работа с лекционным материалом, учебниками, Интернетом по темам</w:t>
            </w:r>
          </w:p>
          <w:p w:rsidR="008F5B4B" w:rsidRPr="008F5B4B" w:rsidRDefault="008F5B4B" w:rsidP="008F5B4B">
            <w:pPr>
              <w:rPr>
                <w:rFonts w:eastAsia="Calibri"/>
                <w:b/>
                <w:bCs/>
              </w:rPr>
            </w:pPr>
            <w:r w:rsidRPr="008F5B4B">
              <w:rPr>
                <w:b/>
              </w:rPr>
              <w:t>2.</w:t>
            </w:r>
            <w:r>
              <w:t>Составление реферативных работ по теме.</w:t>
            </w:r>
          </w:p>
        </w:tc>
        <w:tc>
          <w:tcPr>
            <w:tcW w:w="3240" w:type="dxa"/>
          </w:tcPr>
          <w:p w:rsidR="004B6360" w:rsidRDefault="004B6360" w:rsidP="00D3046C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808080" w:themeFill="background1" w:themeFillShade="80"/>
          </w:tcPr>
          <w:p w:rsidR="004B6360" w:rsidRPr="00471635" w:rsidRDefault="004B6360" w:rsidP="00471635">
            <w:pPr>
              <w:jc w:val="center"/>
            </w:pPr>
          </w:p>
        </w:tc>
      </w:tr>
      <w:tr w:rsidR="00D3046C" w:rsidRPr="00471635" w:rsidTr="008349E6">
        <w:trPr>
          <w:trHeight w:val="38"/>
        </w:trPr>
        <w:tc>
          <w:tcPr>
            <w:tcW w:w="3227" w:type="dxa"/>
            <w:gridSpan w:val="2"/>
          </w:tcPr>
          <w:p w:rsidR="00D3046C" w:rsidRPr="00471635" w:rsidRDefault="00D3046C" w:rsidP="00471635">
            <w:pPr>
              <w:rPr>
                <w:rFonts w:eastAsia="Calibri"/>
                <w:b/>
                <w:bCs/>
              </w:rPr>
            </w:pPr>
          </w:p>
        </w:tc>
        <w:tc>
          <w:tcPr>
            <w:tcW w:w="6781" w:type="dxa"/>
            <w:gridSpan w:val="2"/>
          </w:tcPr>
          <w:p w:rsidR="00D3046C" w:rsidRPr="00F47240" w:rsidRDefault="00D3046C" w:rsidP="00D3046C">
            <w:pPr>
              <w:tabs>
                <w:tab w:val="left" w:pos="708"/>
              </w:tabs>
              <w:rPr>
                <w:rFonts w:eastAsia="Calibri"/>
                <w:bCs/>
                <w:i/>
                <w:szCs w:val="20"/>
              </w:rPr>
            </w:pPr>
            <w:r w:rsidRPr="00F47240">
              <w:rPr>
                <w:rFonts w:eastAsia="Calibri"/>
                <w:b/>
                <w:bCs/>
                <w:szCs w:val="20"/>
              </w:rPr>
              <w:t>Производственная практика</w:t>
            </w:r>
            <w:r w:rsidRPr="00F47240">
              <w:rPr>
                <w:i/>
                <w:szCs w:val="20"/>
              </w:rPr>
              <w:t xml:space="preserve"> </w:t>
            </w:r>
            <w:r w:rsidRPr="00F47240">
              <w:rPr>
                <w:b/>
                <w:szCs w:val="20"/>
              </w:rPr>
              <w:t>(по профилю специальности)</w:t>
            </w:r>
            <w:r w:rsidRPr="00F47240">
              <w:rPr>
                <w:rFonts w:eastAsia="Calibri"/>
                <w:bCs/>
                <w:i/>
                <w:szCs w:val="20"/>
              </w:rPr>
              <w:t>.</w:t>
            </w:r>
          </w:p>
          <w:p w:rsidR="00D3046C" w:rsidRPr="00F47240" w:rsidRDefault="00D3046C" w:rsidP="00D3046C">
            <w:pPr>
              <w:tabs>
                <w:tab w:val="left" w:pos="708"/>
              </w:tabs>
              <w:rPr>
                <w:rFonts w:eastAsia="Calibri"/>
                <w:bCs/>
                <w:szCs w:val="20"/>
              </w:rPr>
            </w:pPr>
            <w:r w:rsidRPr="00F47240">
              <w:rPr>
                <w:rFonts w:eastAsia="Calibri"/>
                <w:bCs/>
                <w:szCs w:val="20"/>
              </w:rPr>
              <w:t>«Заготовка и использование лекарственного растительного сырья».</w:t>
            </w:r>
          </w:p>
          <w:p w:rsidR="00D3046C" w:rsidRPr="00F47240" w:rsidRDefault="00D3046C" w:rsidP="00D3046C">
            <w:pPr>
              <w:tabs>
                <w:tab w:val="left" w:pos="708"/>
              </w:tabs>
              <w:rPr>
                <w:rFonts w:eastAsia="Calibri"/>
                <w:bCs/>
                <w:szCs w:val="20"/>
              </w:rPr>
            </w:pPr>
          </w:p>
          <w:p w:rsidR="00D3046C" w:rsidRPr="00F47240" w:rsidRDefault="00D3046C" w:rsidP="00D3046C">
            <w:pPr>
              <w:jc w:val="both"/>
              <w:rPr>
                <w:rFonts w:eastAsia="Calibri"/>
                <w:b/>
                <w:bCs/>
                <w:szCs w:val="20"/>
              </w:rPr>
            </w:pPr>
            <w:r w:rsidRPr="00F47240">
              <w:rPr>
                <w:rFonts w:eastAsia="Calibri"/>
                <w:b/>
                <w:bCs/>
                <w:szCs w:val="20"/>
              </w:rPr>
              <w:t>Виды работ:</w:t>
            </w:r>
          </w:p>
          <w:p w:rsidR="00D3046C" w:rsidRPr="00F47240" w:rsidRDefault="00D3046C" w:rsidP="00D3046C">
            <w:pPr>
              <w:pStyle w:val="aff0"/>
              <w:ind w:right="-1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47240">
              <w:rPr>
                <w:rFonts w:ascii="Times New Roman" w:hAnsi="Times New Roman"/>
                <w:sz w:val="24"/>
                <w:szCs w:val="20"/>
                <w:u w:val="single"/>
              </w:rPr>
              <w:t>Раздел 1</w:t>
            </w:r>
            <w:r w:rsidRPr="00F47240">
              <w:rPr>
                <w:rFonts w:ascii="Times New Roman" w:hAnsi="Times New Roman"/>
                <w:sz w:val="24"/>
                <w:szCs w:val="20"/>
              </w:rPr>
              <w:t xml:space="preserve">. Заготовка </w:t>
            </w:r>
            <w:r w:rsidRPr="00F47240">
              <w:rPr>
                <w:rFonts w:ascii="Times New Roman" w:hAnsi="Times New Roman"/>
                <w:bCs/>
                <w:sz w:val="24"/>
                <w:szCs w:val="20"/>
              </w:rPr>
              <w:t>лекарственного растительного сырья</w:t>
            </w:r>
            <w:r w:rsidRPr="00F47240"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D3046C" w:rsidRPr="00F47240" w:rsidRDefault="00D3046C" w:rsidP="00D3046C">
            <w:pPr>
              <w:pStyle w:val="aff0"/>
              <w:ind w:right="-1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47240">
              <w:rPr>
                <w:rFonts w:ascii="Times New Roman" w:hAnsi="Times New Roman"/>
                <w:sz w:val="24"/>
                <w:szCs w:val="20"/>
                <w:u w:val="single"/>
              </w:rPr>
              <w:t xml:space="preserve">Раздел 2. </w:t>
            </w:r>
            <w:r w:rsidRPr="00F47240">
              <w:rPr>
                <w:rFonts w:ascii="Times New Roman" w:hAnsi="Times New Roman"/>
                <w:sz w:val="24"/>
                <w:szCs w:val="20"/>
              </w:rPr>
              <w:t xml:space="preserve">Анализ </w:t>
            </w:r>
            <w:r w:rsidRPr="00F47240">
              <w:rPr>
                <w:rFonts w:ascii="Times New Roman" w:hAnsi="Times New Roman"/>
                <w:bCs/>
                <w:sz w:val="24"/>
                <w:szCs w:val="20"/>
              </w:rPr>
              <w:t>лекарственного растительного сырья.</w:t>
            </w:r>
          </w:p>
          <w:p w:rsidR="00D3046C" w:rsidRPr="00F47240" w:rsidRDefault="00D3046C" w:rsidP="00D3046C">
            <w:pPr>
              <w:pStyle w:val="aff0"/>
              <w:ind w:right="-1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47240">
              <w:rPr>
                <w:rFonts w:ascii="Times New Roman" w:hAnsi="Times New Roman"/>
                <w:sz w:val="24"/>
                <w:szCs w:val="20"/>
                <w:u w:val="single"/>
              </w:rPr>
              <w:t>Раздел 3</w:t>
            </w:r>
            <w:r w:rsidRPr="00F47240">
              <w:rPr>
                <w:rFonts w:ascii="Times New Roman" w:hAnsi="Times New Roman"/>
                <w:sz w:val="24"/>
                <w:szCs w:val="20"/>
              </w:rPr>
              <w:t>. Прием</w:t>
            </w:r>
            <w:r w:rsidRPr="00F47240">
              <w:rPr>
                <w:rFonts w:ascii="Times New Roman" w:hAnsi="Times New Roman"/>
                <w:sz w:val="24"/>
                <w:szCs w:val="20"/>
                <w:u w:val="single"/>
              </w:rPr>
              <w:t xml:space="preserve"> </w:t>
            </w:r>
            <w:r w:rsidRPr="00F47240">
              <w:rPr>
                <w:rFonts w:ascii="Times New Roman" w:hAnsi="Times New Roman"/>
                <w:bCs/>
                <w:sz w:val="24"/>
                <w:szCs w:val="20"/>
              </w:rPr>
              <w:t>лекарственного растительного сырья от сборщика.</w:t>
            </w:r>
          </w:p>
          <w:p w:rsidR="00D3046C" w:rsidRPr="00F47240" w:rsidRDefault="00D3046C" w:rsidP="00D3046C">
            <w:pPr>
              <w:jc w:val="both"/>
              <w:rPr>
                <w:szCs w:val="20"/>
              </w:rPr>
            </w:pPr>
            <w:r w:rsidRPr="00F47240">
              <w:rPr>
                <w:szCs w:val="20"/>
                <w:u w:val="single"/>
              </w:rPr>
              <w:t>Раздел 4.</w:t>
            </w:r>
            <w:r w:rsidRPr="00F47240">
              <w:rPr>
                <w:szCs w:val="20"/>
              </w:rPr>
              <w:t xml:space="preserve"> Гербаризация растений.</w:t>
            </w:r>
          </w:p>
          <w:p w:rsidR="00D3046C" w:rsidRPr="00F47240" w:rsidRDefault="00D3046C" w:rsidP="00D3046C">
            <w:pPr>
              <w:jc w:val="both"/>
              <w:rPr>
                <w:rFonts w:eastAsia="Calibri"/>
                <w:bCs/>
                <w:szCs w:val="20"/>
              </w:rPr>
            </w:pPr>
            <w:r w:rsidRPr="00F47240">
              <w:rPr>
                <w:szCs w:val="20"/>
                <w:u w:val="single"/>
              </w:rPr>
              <w:t xml:space="preserve">Раздел 5. </w:t>
            </w:r>
            <w:r w:rsidRPr="00F47240">
              <w:rPr>
                <w:szCs w:val="20"/>
              </w:rPr>
              <w:t xml:space="preserve">Хранение </w:t>
            </w:r>
            <w:r w:rsidRPr="00F47240">
              <w:rPr>
                <w:rFonts w:eastAsia="Calibri"/>
                <w:bCs/>
                <w:szCs w:val="20"/>
              </w:rPr>
              <w:t>лекарственного растительного сырья.</w:t>
            </w:r>
          </w:p>
          <w:p w:rsidR="00D3046C" w:rsidRPr="00F47240" w:rsidRDefault="00D3046C" w:rsidP="00D3046C">
            <w:pPr>
              <w:jc w:val="both"/>
              <w:rPr>
                <w:szCs w:val="20"/>
              </w:rPr>
            </w:pPr>
            <w:r w:rsidRPr="00F47240">
              <w:rPr>
                <w:szCs w:val="20"/>
                <w:u w:val="single"/>
              </w:rPr>
              <w:t>Раздел 6.</w:t>
            </w:r>
            <w:r w:rsidRPr="00F47240">
              <w:rPr>
                <w:szCs w:val="20"/>
              </w:rPr>
              <w:t xml:space="preserve"> Работа с нормативными документами, регламентирующими качество </w:t>
            </w:r>
            <w:r w:rsidRPr="00F47240">
              <w:rPr>
                <w:rFonts w:eastAsia="Calibri"/>
                <w:bCs/>
                <w:szCs w:val="20"/>
              </w:rPr>
              <w:t>лекарственного растительного сырья.</w:t>
            </w:r>
          </w:p>
          <w:p w:rsidR="00D3046C" w:rsidRPr="00F47240" w:rsidRDefault="00D3046C" w:rsidP="00D3046C">
            <w:pPr>
              <w:jc w:val="both"/>
              <w:rPr>
                <w:szCs w:val="20"/>
              </w:rPr>
            </w:pPr>
            <w:r w:rsidRPr="00F47240">
              <w:rPr>
                <w:szCs w:val="20"/>
                <w:u w:val="single"/>
              </w:rPr>
              <w:t>Раздел 7.</w:t>
            </w:r>
            <w:r w:rsidRPr="00F47240">
              <w:rPr>
                <w:szCs w:val="20"/>
              </w:rPr>
              <w:t xml:space="preserve"> Использование </w:t>
            </w:r>
            <w:r w:rsidRPr="00F47240">
              <w:rPr>
                <w:rFonts w:eastAsia="Calibri"/>
                <w:bCs/>
                <w:szCs w:val="20"/>
              </w:rPr>
              <w:t xml:space="preserve">лекарственного растительного сырья, содержащего различные биологически активные вещества, применяемого при заболеваниях различной этиологии. </w:t>
            </w:r>
          </w:p>
          <w:p w:rsidR="00D3046C" w:rsidRPr="00F47240" w:rsidRDefault="00D3046C" w:rsidP="00D3046C">
            <w:pPr>
              <w:pStyle w:val="aff0"/>
              <w:ind w:right="-1"/>
              <w:jc w:val="both"/>
              <w:rPr>
                <w:rFonts w:ascii="Times New Roman" w:hAnsi="Times New Roman"/>
                <w:sz w:val="24"/>
                <w:szCs w:val="20"/>
                <w:u w:val="single"/>
              </w:rPr>
            </w:pPr>
            <w:r w:rsidRPr="00F47240">
              <w:rPr>
                <w:rFonts w:ascii="Times New Roman" w:hAnsi="Times New Roman"/>
                <w:sz w:val="24"/>
                <w:szCs w:val="20"/>
                <w:u w:val="single"/>
              </w:rPr>
              <w:t xml:space="preserve">Раздел 8. </w:t>
            </w:r>
            <w:r w:rsidRPr="00F47240">
              <w:rPr>
                <w:rFonts w:ascii="Times New Roman" w:hAnsi="Times New Roman"/>
                <w:sz w:val="24"/>
                <w:szCs w:val="20"/>
              </w:rPr>
              <w:t xml:space="preserve">Анализ современных лекарственных средств, применяемых при различных заболеваниях. Особенности </w:t>
            </w:r>
            <w:r w:rsidRPr="00F47240">
              <w:rPr>
                <w:rFonts w:ascii="Times New Roman" w:hAnsi="Times New Roman"/>
                <w:sz w:val="24"/>
                <w:szCs w:val="20"/>
              </w:rPr>
              <w:lastRenderedPageBreak/>
              <w:t>назначения с учетом фармакокинетики. Комбинированная терапия.</w:t>
            </w:r>
          </w:p>
          <w:p w:rsidR="00D3046C" w:rsidRPr="00F47240" w:rsidRDefault="00D3046C" w:rsidP="00D3046C">
            <w:pPr>
              <w:pStyle w:val="aff0"/>
              <w:ind w:right="-1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47240">
              <w:rPr>
                <w:rFonts w:ascii="Times New Roman" w:hAnsi="Times New Roman"/>
                <w:sz w:val="24"/>
                <w:szCs w:val="20"/>
                <w:u w:val="single"/>
              </w:rPr>
              <w:t>Раздел 9.</w:t>
            </w:r>
            <w:r w:rsidRPr="00F47240">
              <w:rPr>
                <w:rFonts w:ascii="Times New Roman" w:hAnsi="Times New Roman"/>
                <w:sz w:val="24"/>
                <w:szCs w:val="20"/>
              </w:rPr>
              <w:t xml:space="preserve"> Анализ инновационных лекарственных препаратов.</w:t>
            </w:r>
          </w:p>
          <w:p w:rsidR="00D3046C" w:rsidRPr="00F47240" w:rsidRDefault="00D3046C" w:rsidP="00D3046C">
            <w:pPr>
              <w:jc w:val="both"/>
              <w:rPr>
                <w:szCs w:val="20"/>
                <w:u w:val="single"/>
              </w:rPr>
            </w:pPr>
          </w:p>
        </w:tc>
        <w:tc>
          <w:tcPr>
            <w:tcW w:w="3240" w:type="dxa"/>
          </w:tcPr>
          <w:p w:rsidR="00D3046C" w:rsidRPr="00F47240" w:rsidRDefault="00D3046C" w:rsidP="00D3046C">
            <w:pPr>
              <w:jc w:val="center"/>
              <w:rPr>
                <w:b/>
                <w:szCs w:val="20"/>
              </w:rPr>
            </w:pPr>
            <w:r w:rsidRPr="00F47240">
              <w:rPr>
                <w:b/>
                <w:szCs w:val="20"/>
              </w:rPr>
              <w:lastRenderedPageBreak/>
              <w:t>108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:rsidR="00D3046C" w:rsidRPr="00471635" w:rsidRDefault="00D3046C" w:rsidP="00471635">
            <w:pPr>
              <w:jc w:val="center"/>
            </w:pPr>
          </w:p>
        </w:tc>
      </w:tr>
    </w:tbl>
    <w:p w:rsidR="00C435B6" w:rsidRPr="00471635" w:rsidRDefault="00C435B6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823B4" w:rsidRPr="00471635" w:rsidRDefault="009823B4" w:rsidP="00471635">
      <w:pPr>
        <w:framePr w:h="9462" w:hRule="exact" w:wrap="auto" w:hAnchor="text" w:y="1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823B4" w:rsidRPr="00471635" w:rsidSect="00CC17C4">
          <w:pgSz w:w="16838" w:h="11906" w:orient="landscape"/>
          <w:pgMar w:top="1134" w:right="1134" w:bottom="851" w:left="1134" w:header="709" w:footer="709" w:gutter="0"/>
          <w:cols w:space="720"/>
          <w:docGrid w:linePitch="326"/>
        </w:sectPr>
      </w:pPr>
    </w:p>
    <w:p w:rsidR="007E3753" w:rsidRDefault="00C23B39" w:rsidP="00C23B39">
      <w:pPr>
        <w:pStyle w:val="1"/>
        <w:spacing w:line="360" w:lineRule="auto"/>
        <w:ind w:left="644" w:firstLine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6A3DFC">
        <w:rPr>
          <w:b/>
          <w:caps/>
          <w:sz w:val="28"/>
          <w:szCs w:val="28"/>
        </w:rPr>
        <w:t>. условия реализации профессионального модуля</w:t>
      </w:r>
    </w:p>
    <w:p w:rsidR="007E3753" w:rsidRPr="00471635" w:rsidRDefault="00C23B39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7E3753" w:rsidRPr="00471635">
        <w:rPr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7E3753" w:rsidRPr="00471635" w:rsidRDefault="007E3753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71635">
        <w:rPr>
          <w:bCs/>
          <w:sz w:val="28"/>
          <w:szCs w:val="28"/>
        </w:rPr>
        <w:t xml:space="preserve">Реализация программы </w:t>
      </w:r>
      <w:r w:rsidR="008F5B4B">
        <w:rPr>
          <w:bCs/>
          <w:sz w:val="28"/>
          <w:szCs w:val="28"/>
        </w:rPr>
        <w:t xml:space="preserve">МДК 01.01.2 </w:t>
      </w:r>
      <w:r w:rsidR="002942AA">
        <w:rPr>
          <w:bCs/>
          <w:sz w:val="28"/>
          <w:szCs w:val="28"/>
        </w:rPr>
        <w:t xml:space="preserve"> профессионального модуля</w:t>
      </w:r>
      <w:r w:rsidRPr="00471635">
        <w:rPr>
          <w:bCs/>
          <w:sz w:val="28"/>
          <w:szCs w:val="28"/>
        </w:rPr>
        <w:t xml:space="preserve"> требует наличия учебного кабинета фармакогнозии</w:t>
      </w:r>
    </w:p>
    <w:p w:rsidR="007E3753" w:rsidRPr="00471635" w:rsidRDefault="007E3753" w:rsidP="00471635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471635">
        <w:rPr>
          <w:b/>
          <w:bCs/>
          <w:sz w:val="28"/>
          <w:szCs w:val="28"/>
        </w:rPr>
        <w:t>Оборудование учебного кабинета</w:t>
      </w:r>
      <w:r w:rsidRPr="00471635">
        <w:rPr>
          <w:sz w:val="28"/>
          <w:szCs w:val="28"/>
        </w:rPr>
        <w:t xml:space="preserve"> </w:t>
      </w:r>
      <w:r w:rsidRPr="00471635">
        <w:rPr>
          <w:b/>
          <w:sz w:val="28"/>
          <w:szCs w:val="28"/>
        </w:rPr>
        <w:t>лекарствоведения</w:t>
      </w:r>
      <w:r w:rsidRPr="00471635">
        <w:rPr>
          <w:b/>
          <w:bCs/>
          <w:sz w:val="28"/>
          <w:szCs w:val="28"/>
        </w:rPr>
        <w:t>:</w:t>
      </w:r>
    </w:p>
    <w:p w:rsidR="00C11E86" w:rsidRDefault="007E3753" w:rsidP="00C11E8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84997">
        <w:rPr>
          <w:sz w:val="28"/>
          <w:szCs w:val="28"/>
        </w:rPr>
        <w:t xml:space="preserve"> </w:t>
      </w:r>
      <w:r w:rsidR="00C11E86">
        <w:rPr>
          <w:bCs/>
          <w:sz w:val="28"/>
          <w:szCs w:val="28"/>
        </w:rPr>
        <w:t>Мебель и стационарное учебное оборудование</w:t>
      </w:r>
    </w:p>
    <w:p w:rsidR="00C11E86" w:rsidRDefault="00C11E86" w:rsidP="00C11E8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Мебель и фармацевтическое оборудование</w:t>
      </w:r>
    </w:p>
    <w:p w:rsidR="00C11E86" w:rsidRDefault="00C11E86" w:rsidP="00C11E8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Образцы различных групп товаров аптечного ассортимента.</w:t>
      </w:r>
    </w:p>
    <w:p w:rsidR="00C11E86" w:rsidRDefault="00C11E86" w:rsidP="00C11E8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Образцы упаковок и  элементов упаковки.</w:t>
      </w:r>
    </w:p>
    <w:p w:rsidR="00C11E86" w:rsidRDefault="00C11E86" w:rsidP="00C11E8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Фармацевтическая документация</w:t>
      </w:r>
    </w:p>
    <w:p w:rsidR="00C11E86" w:rsidRDefault="00C11E86" w:rsidP="00C11E8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Инструктивно-нормативная документация</w:t>
      </w:r>
    </w:p>
    <w:p w:rsidR="00C11E86" w:rsidRDefault="00C11E86" w:rsidP="00C11E8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Учебно-программная документация</w:t>
      </w:r>
    </w:p>
    <w:p w:rsidR="00C11E86" w:rsidRDefault="00C11E86" w:rsidP="00C11E8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Учебно-методическая документация</w:t>
      </w:r>
    </w:p>
    <w:p w:rsidR="00C11E86" w:rsidRDefault="00C11E86" w:rsidP="00C11E8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Аппаратура, приборы, технические средства обучения.</w:t>
      </w:r>
    </w:p>
    <w:p w:rsidR="00C11E86" w:rsidRDefault="00C11E86" w:rsidP="00C11E8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Наглядные пособия</w:t>
      </w:r>
    </w:p>
    <w:p w:rsidR="00C11E86" w:rsidRDefault="00C11E86" w:rsidP="00C11E8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Реактивы, субстанции, посуда.</w:t>
      </w:r>
    </w:p>
    <w:p w:rsidR="00C11E86" w:rsidRDefault="00C11E86" w:rsidP="00C11E8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Лекарственные препараты и медикаменты</w:t>
      </w:r>
    </w:p>
    <w:p w:rsidR="00C11E86" w:rsidRDefault="00C11E86" w:rsidP="00C11E8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Аптечка для оказания первой помощи студентам и сотрудникам.</w:t>
      </w:r>
    </w:p>
    <w:p w:rsidR="00C11E86" w:rsidRDefault="00C11E86" w:rsidP="00C11E8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Информационно-методический уголок</w:t>
      </w:r>
    </w:p>
    <w:p w:rsidR="00C11E86" w:rsidRDefault="00C11E86" w:rsidP="00C11E8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Кабинет </w:t>
      </w:r>
    </w:p>
    <w:p w:rsidR="007E3753" w:rsidRPr="00C84997" w:rsidRDefault="007E3753" w:rsidP="00C11E86">
      <w:pPr>
        <w:pStyle w:val="afc"/>
        <w:widowControl w:val="0"/>
        <w:spacing w:line="360" w:lineRule="auto"/>
        <w:ind w:left="720"/>
        <w:rPr>
          <w:sz w:val="28"/>
          <w:szCs w:val="28"/>
        </w:rPr>
      </w:pPr>
    </w:p>
    <w:p w:rsidR="007E3753" w:rsidRPr="00471635" w:rsidRDefault="00C23B39" w:rsidP="004716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E3753" w:rsidRPr="00471635">
        <w:rPr>
          <w:b/>
          <w:sz w:val="28"/>
          <w:szCs w:val="28"/>
        </w:rPr>
        <w:t>.2. Информационное обеспечение обучения</w:t>
      </w:r>
    </w:p>
    <w:p w:rsidR="007E3753" w:rsidRPr="00471635" w:rsidRDefault="007E3753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471635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E3753" w:rsidRPr="00471635" w:rsidRDefault="007E3753" w:rsidP="0047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471635">
        <w:rPr>
          <w:b/>
          <w:bCs/>
          <w:sz w:val="28"/>
          <w:szCs w:val="28"/>
        </w:rPr>
        <w:t xml:space="preserve">Основные источники: </w:t>
      </w:r>
    </w:p>
    <w:p w:rsidR="007E3753" w:rsidRPr="00471635" w:rsidRDefault="007E3753" w:rsidP="00471635">
      <w:pPr>
        <w:tabs>
          <w:tab w:val="num" w:pos="900"/>
        </w:tabs>
        <w:spacing w:line="360" w:lineRule="auto"/>
        <w:ind w:left="360"/>
        <w:jc w:val="center"/>
        <w:rPr>
          <w:rFonts w:eastAsia="MS Mincho"/>
          <w:b/>
          <w:sz w:val="28"/>
          <w:szCs w:val="28"/>
        </w:rPr>
      </w:pPr>
    </w:p>
    <w:p w:rsidR="00C84997" w:rsidRPr="00C84997" w:rsidRDefault="00C84997" w:rsidP="00C84997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b/>
          <w:bCs/>
          <w:sz w:val="28"/>
          <w:szCs w:val="28"/>
        </w:rPr>
      </w:pPr>
      <w:r w:rsidRPr="00C84997">
        <w:rPr>
          <w:b/>
          <w:bCs/>
          <w:sz w:val="28"/>
          <w:szCs w:val="28"/>
        </w:rPr>
        <w:t xml:space="preserve">Основные источники: </w:t>
      </w:r>
    </w:p>
    <w:p w:rsidR="00C84997" w:rsidRPr="00C84997" w:rsidRDefault="00C84997" w:rsidP="00C84997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rFonts w:eastAsia="MS Mincho"/>
          <w:i/>
          <w:sz w:val="28"/>
          <w:szCs w:val="28"/>
          <w:u w:val="single"/>
        </w:rPr>
      </w:pPr>
      <w:r w:rsidRPr="00C84997">
        <w:rPr>
          <w:rFonts w:eastAsia="MS Mincho"/>
          <w:i/>
          <w:sz w:val="28"/>
          <w:szCs w:val="28"/>
          <w:u w:val="single"/>
        </w:rPr>
        <w:t>Учебники:</w:t>
      </w:r>
    </w:p>
    <w:p w:rsidR="007E3753" w:rsidRPr="00471635" w:rsidRDefault="007E3753" w:rsidP="004C2492">
      <w:pPr>
        <w:widowControl w:val="0"/>
        <w:numPr>
          <w:ilvl w:val="0"/>
          <w:numId w:val="1"/>
        </w:numPr>
        <w:tabs>
          <w:tab w:val="left" w:pos="360"/>
        </w:tabs>
        <w:spacing w:line="360" w:lineRule="auto"/>
        <w:ind w:left="397" w:hanging="397"/>
        <w:jc w:val="both"/>
        <w:rPr>
          <w:sz w:val="28"/>
          <w:szCs w:val="28"/>
        </w:rPr>
      </w:pPr>
      <w:r w:rsidRPr="00471635">
        <w:rPr>
          <w:bCs/>
          <w:sz w:val="28"/>
          <w:szCs w:val="28"/>
        </w:rPr>
        <w:t xml:space="preserve"> </w:t>
      </w:r>
      <w:r w:rsidRPr="00471635">
        <w:rPr>
          <w:sz w:val="28"/>
          <w:szCs w:val="28"/>
        </w:rPr>
        <w:t>Государственная фармакопея РФ (</w:t>
      </w:r>
      <w:r w:rsidRPr="00471635">
        <w:rPr>
          <w:sz w:val="28"/>
          <w:szCs w:val="28"/>
          <w:lang w:val="en-US"/>
        </w:rPr>
        <w:t>I</w:t>
      </w:r>
      <w:r w:rsidRPr="00471635">
        <w:rPr>
          <w:sz w:val="28"/>
          <w:szCs w:val="28"/>
        </w:rPr>
        <w:t xml:space="preserve"> часть). – </w:t>
      </w:r>
      <w:r w:rsidRPr="00471635">
        <w:rPr>
          <w:sz w:val="28"/>
          <w:szCs w:val="28"/>
          <w:lang w:val="en-US"/>
        </w:rPr>
        <w:t>XII</w:t>
      </w:r>
      <w:r w:rsidR="004714BD">
        <w:rPr>
          <w:sz w:val="28"/>
          <w:szCs w:val="28"/>
          <w:lang w:val="en-US"/>
        </w:rPr>
        <w:t>I</w:t>
      </w:r>
      <w:r w:rsidRPr="00471635">
        <w:rPr>
          <w:sz w:val="28"/>
          <w:szCs w:val="28"/>
        </w:rPr>
        <w:t xml:space="preserve"> изд. – М.: «Медицина», 20</w:t>
      </w:r>
      <w:r w:rsidR="004714BD">
        <w:rPr>
          <w:sz w:val="28"/>
          <w:szCs w:val="28"/>
        </w:rPr>
        <w:t>15</w:t>
      </w:r>
      <w:r w:rsidRPr="00471635">
        <w:rPr>
          <w:sz w:val="28"/>
          <w:szCs w:val="28"/>
        </w:rPr>
        <w:t>.</w:t>
      </w:r>
    </w:p>
    <w:p w:rsidR="007E3753" w:rsidRPr="00471635" w:rsidRDefault="004714BD" w:rsidP="00471635">
      <w:pPr>
        <w:widowControl w:val="0"/>
        <w:tabs>
          <w:tab w:val="left" w:pos="360"/>
        </w:tabs>
        <w:spacing w:line="360" w:lineRule="auto"/>
        <w:ind w:left="-3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3753" w:rsidRPr="00471635">
        <w:rPr>
          <w:sz w:val="28"/>
          <w:szCs w:val="28"/>
        </w:rPr>
        <w:t xml:space="preserve">. Самылина И.А., </w:t>
      </w:r>
      <w:r>
        <w:rPr>
          <w:sz w:val="28"/>
          <w:szCs w:val="28"/>
        </w:rPr>
        <w:t>Яковлев Г.П.</w:t>
      </w:r>
      <w:r w:rsidR="007E3753" w:rsidRPr="00471635">
        <w:rPr>
          <w:sz w:val="28"/>
          <w:szCs w:val="28"/>
        </w:rPr>
        <w:t>. Фармакогнозия. – М.: «Медицина», 20</w:t>
      </w:r>
      <w:r>
        <w:rPr>
          <w:sz w:val="28"/>
          <w:szCs w:val="28"/>
        </w:rPr>
        <w:t>16</w:t>
      </w:r>
      <w:r w:rsidR="007E3753" w:rsidRPr="00471635">
        <w:rPr>
          <w:sz w:val="28"/>
          <w:szCs w:val="28"/>
        </w:rPr>
        <w:t xml:space="preserve"> г.</w:t>
      </w:r>
    </w:p>
    <w:p w:rsidR="00C84997" w:rsidRDefault="00C84997" w:rsidP="00C8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97"/>
        <w:jc w:val="both"/>
        <w:rPr>
          <w:b/>
          <w:bCs/>
          <w:sz w:val="28"/>
          <w:szCs w:val="28"/>
        </w:rPr>
      </w:pPr>
      <w:r w:rsidRPr="00233869">
        <w:rPr>
          <w:b/>
          <w:bCs/>
          <w:sz w:val="28"/>
          <w:szCs w:val="28"/>
        </w:rPr>
        <w:lastRenderedPageBreak/>
        <w:t xml:space="preserve">Дополнительные источники: </w:t>
      </w:r>
    </w:p>
    <w:p w:rsidR="00C84997" w:rsidRPr="00D0731D" w:rsidRDefault="00C84997" w:rsidP="00C8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  <w:u w:val="single"/>
        </w:rPr>
      </w:pPr>
      <w:r w:rsidRPr="00D0731D">
        <w:rPr>
          <w:bCs/>
          <w:i/>
          <w:sz w:val="28"/>
          <w:szCs w:val="28"/>
          <w:u w:val="single"/>
        </w:rPr>
        <w:t>Учебники и учебные пособия:</w:t>
      </w:r>
    </w:p>
    <w:p w:rsidR="004714BD" w:rsidRDefault="007E3753" w:rsidP="00471635">
      <w:pPr>
        <w:widowControl w:val="0"/>
        <w:spacing w:line="360" w:lineRule="auto"/>
        <w:jc w:val="both"/>
        <w:rPr>
          <w:sz w:val="28"/>
          <w:szCs w:val="28"/>
        </w:rPr>
      </w:pPr>
      <w:r w:rsidRPr="00471635">
        <w:rPr>
          <w:rFonts w:eastAsia="MS Mincho"/>
          <w:sz w:val="28"/>
          <w:szCs w:val="28"/>
        </w:rPr>
        <w:t>1.</w:t>
      </w:r>
      <w:r w:rsidRPr="00471635">
        <w:rPr>
          <w:sz w:val="28"/>
          <w:szCs w:val="28"/>
        </w:rPr>
        <w:t xml:space="preserve"> </w:t>
      </w:r>
      <w:hyperlink r:id="rId10" w:history="1">
        <w:r w:rsidR="004714BD" w:rsidRPr="00332D49">
          <w:rPr>
            <w:color w:val="2F2F2F"/>
            <w:sz w:val="28"/>
            <w:szCs w:val="28"/>
          </w:rPr>
          <w:t>Жохова Е. В</w:t>
        </w:r>
      </w:hyperlink>
      <w:r w:rsidR="004714BD" w:rsidRPr="00332D49">
        <w:rPr>
          <w:color w:val="000000"/>
          <w:sz w:val="28"/>
          <w:szCs w:val="28"/>
        </w:rPr>
        <w:t>, </w:t>
      </w:r>
      <w:hyperlink r:id="rId11" w:history="1">
        <w:r w:rsidR="004714BD" w:rsidRPr="00332D49">
          <w:rPr>
            <w:color w:val="2F2F2F"/>
            <w:sz w:val="28"/>
            <w:szCs w:val="28"/>
          </w:rPr>
          <w:t>Гончаров М. Ю</w:t>
        </w:r>
      </w:hyperlink>
      <w:r w:rsidR="004714BD" w:rsidRPr="00332D49">
        <w:rPr>
          <w:color w:val="2F2F2F"/>
          <w:sz w:val="28"/>
          <w:szCs w:val="28"/>
        </w:rPr>
        <w:t>.</w:t>
      </w:r>
      <w:r w:rsidR="004714BD" w:rsidRPr="00332D49">
        <w:rPr>
          <w:color w:val="000000"/>
          <w:sz w:val="28"/>
          <w:szCs w:val="28"/>
        </w:rPr>
        <w:t>, </w:t>
      </w:r>
      <w:hyperlink r:id="rId12" w:history="1">
        <w:r w:rsidR="004714BD" w:rsidRPr="00332D49">
          <w:rPr>
            <w:color w:val="2F2F2F"/>
            <w:sz w:val="28"/>
            <w:szCs w:val="28"/>
          </w:rPr>
          <w:t>Повыдыш М. Н</w:t>
        </w:r>
      </w:hyperlink>
      <w:r w:rsidR="004714BD" w:rsidRPr="00332D49">
        <w:rPr>
          <w:color w:val="000000"/>
          <w:sz w:val="28"/>
          <w:szCs w:val="28"/>
        </w:rPr>
        <w:t>. </w:t>
      </w:r>
      <w:r w:rsidR="004714BD" w:rsidRPr="00332D49">
        <w:rPr>
          <w:color w:val="1868A0"/>
          <w:sz w:val="28"/>
          <w:szCs w:val="28"/>
        </w:rPr>
        <w:t> </w:t>
      </w:r>
      <w:r w:rsidR="004714BD" w:rsidRPr="00332D49">
        <w:rPr>
          <w:bCs/>
          <w:color w:val="000000"/>
          <w:sz w:val="28"/>
          <w:szCs w:val="28"/>
          <w:shd w:val="clear" w:color="auto" w:fill="FFFFFF"/>
        </w:rPr>
        <w:t>Фармакогнозия</w:t>
      </w:r>
      <w:r w:rsidR="004714B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13" w:history="1">
        <w:r w:rsidR="004714BD" w:rsidRPr="00332D49">
          <w:rPr>
            <w:color w:val="2F2F2F"/>
            <w:sz w:val="28"/>
            <w:szCs w:val="28"/>
          </w:rPr>
          <w:t>ГЭОТАР-Медиа</w:t>
        </w:r>
      </w:hyperlink>
      <w:r w:rsidR="004714BD" w:rsidRPr="00332D49">
        <w:rPr>
          <w:color w:val="000000"/>
          <w:sz w:val="28"/>
          <w:szCs w:val="28"/>
        </w:rPr>
        <w:t>, 2018 г</w:t>
      </w:r>
    </w:p>
    <w:p w:rsidR="007E3753" w:rsidRPr="00471635" w:rsidRDefault="004714BD" w:rsidP="0047163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E3753" w:rsidRPr="00471635">
        <w:rPr>
          <w:sz w:val="28"/>
          <w:szCs w:val="28"/>
        </w:rPr>
        <w:t>Соловьева В. Биоактивные пищевые добавки: Сила и здоровье Вашего организма. – М.-СПб.:  «Центрполиграф - Дельта», 20</w:t>
      </w:r>
      <w:r>
        <w:rPr>
          <w:sz w:val="28"/>
          <w:szCs w:val="28"/>
        </w:rPr>
        <w:t>1</w:t>
      </w:r>
      <w:r w:rsidR="007E3753" w:rsidRPr="00471635">
        <w:rPr>
          <w:sz w:val="28"/>
          <w:szCs w:val="28"/>
        </w:rPr>
        <w:t>3.</w:t>
      </w:r>
    </w:p>
    <w:p w:rsidR="007E3753" w:rsidRPr="00471635" w:rsidRDefault="004714BD" w:rsidP="0047163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3753" w:rsidRPr="00471635">
        <w:rPr>
          <w:sz w:val="28"/>
          <w:szCs w:val="28"/>
        </w:rPr>
        <w:t>.Биологически активные добавки к пище: Полная энциклопедия /сост. Н.А. Натарова. – СПб.: ИД «Весь», 20</w:t>
      </w:r>
      <w:r>
        <w:rPr>
          <w:sz w:val="28"/>
          <w:szCs w:val="28"/>
        </w:rPr>
        <w:t>13</w:t>
      </w:r>
      <w:r w:rsidR="007E3753" w:rsidRPr="00471635">
        <w:rPr>
          <w:sz w:val="28"/>
          <w:szCs w:val="28"/>
        </w:rPr>
        <w:t>.</w:t>
      </w:r>
    </w:p>
    <w:p w:rsidR="007E3753" w:rsidRPr="00471635" w:rsidRDefault="004714BD" w:rsidP="0047163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3753" w:rsidRPr="00471635">
        <w:rPr>
          <w:sz w:val="28"/>
          <w:szCs w:val="28"/>
        </w:rPr>
        <w:t>.Витамины и минеральные вещества: Полная энциклопедия /сост. Т.П. Емельянова. – СПб.: ИД «Весь», 20</w:t>
      </w:r>
      <w:r>
        <w:rPr>
          <w:sz w:val="28"/>
          <w:szCs w:val="28"/>
        </w:rPr>
        <w:t>12</w:t>
      </w:r>
      <w:r w:rsidR="007E3753" w:rsidRPr="00471635">
        <w:rPr>
          <w:sz w:val="28"/>
          <w:szCs w:val="28"/>
        </w:rPr>
        <w:t>.</w:t>
      </w:r>
    </w:p>
    <w:p w:rsidR="00C23B39" w:rsidRPr="00853CDC" w:rsidRDefault="00C23B39" w:rsidP="00C23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53CDC">
        <w:rPr>
          <w:bCs/>
          <w:sz w:val="28"/>
          <w:szCs w:val="28"/>
        </w:rPr>
        <w:t>Интернет-ресурсы:</w:t>
      </w:r>
    </w:p>
    <w:p w:rsidR="00C23B39" w:rsidRPr="00853CDC" w:rsidRDefault="004714BD" w:rsidP="004C2492">
      <w:pPr>
        <w:numPr>
          <w:ilvl w:val="0"/>
          <w:numId w:val="7"/>
        </w:numPr>
        <w:jc w:val="both"/>
        <w:rPr>
          <w:sz w:val="28"/>
          <w:szCs w:val="28"/>
        </w:rPr>
      </w:pPr>
      <w:hyperlink r:id="rId14" w:history="1">
        <w:r w:rsidR="00C23B39" w:rsidRPr="00853CDC">
          <w:rPr>
            <w:rStyle w:val="aff3"/>
            <w:sz w:val="28"/>
            <w:szCs w:val="28"/>
          </w:rPr>
          <w:t>http://fgou-vunmc.ru</w:t>
        </w:r>
      </w:hyperlink>
      <w:r w:rsidR="00C23B39" w:rsidRPr="00853CDC">
        <w:rPr>
          <w:sz w:val="28"/>
          <w:szCs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C23B39" w:rsidRPr="00853CDC" w:rsidRDefault="004714BD" w:rsidP="004C2492">
      <w:pPr>
        <w:numPr>
          <w:ilvl w:val="0"/>
          <w:numId w:val="7"/>
        </w:numPr>
        <w:jc w:val="both"/>
        <w:rPr>
          <w:sz w:val="28"/>
          <w:szCs w:val="28"/>
        </w:rPr>
      </w:pPr>
      <w:hyperlink r:id="rId15" w:history="1">
        <w:r w:rsidR="00C23B39" w:rsidRPr="00853CDC">
          <w:rPr>
            <w:rStyle w:val="aff3"/>
            <w:sz w:val="28"/>
            <w:szCs w:val="28"/>
          </w:rPr>
          <w:t>http://mon.gov.ru</w:t>
        </w:r>
      </w:hyperlink>
      <w:r w:rsidR="00C23B39" w:rsidRPr="00853CDC">
        <w:rPr>
          <w:sz w:val="28"/>
          <w:szCs w:val="28"/>
        </w:rPr>
        <w:t xml:space="preserve"> Министерство образования и науки Российской Федерации</w:t>
      </w:r>
    </w:p>
    <w:p w:rsidR="00C23B39" w:rsidRPr="00853CDC" w:rsidRDefault="004714BD" w:rsidP="004C2492">
      <w:pPr>
        <w:numPr>
          <w:ilvl w:val="0"/>
          <w:numId w:val="7"/>
        </w:numPr>
        <w:jc w:val="both"/>
        <w:rPr>
          <w:sz w:val="28"/>
          <w:szCs w:val="28"/>
        </w:rPr>
      </w:pPr>
      <w:hyperlink r:id="rId16" w:history="1">
        <w:r w:rsidR="00C23B39" w:rsidRPr="00853CDC">
          <w:rPr>
            <w:rStyle w:val="aff3"/>
            <w:sz w:val="28"/>
            <w:szCs w:val="28"/>
          </w:rPr>
          <w:t>http://rospotrebnadzor.ru</w:t>
        </w:r>
      </w:hyperlink>
      <w:r w:rsidR="00C23B39" w:rsidRPr="00853CDC">
        <w:rPr>
          <w:sz w:val="28"/>
          <w:szCs w:val="28"/>
        </w:rPr>
        <w:t xml:space="preserve"> Федеральная служба по надзору в сфере защиты прав потребителей и благополучия человека.</w:t>
      </w:r>
    </w:p>
    <w:p w:rsidR="00C23B39" w:rsidRPr="00853CDC" w:rsidRDefault="004714BD" w:rsidP="004C2492">
      <w:pPr>
        <w:numPr>
          <w:ilvl w:val="0"/>
          <w:numId w:val="7"/>
        </w:numPr>
        <w:jc w:val="both"/>
        <w:rPr>
          <w:sz w:val="28"/>
          <w:szCs w:val="28"/>
        </w:rPr>
      </w:pPr>
      <w:hyperlink r:id="rId17" w:history="1">
        <w:r w:rsidR="00C23B39" w:rsidRPr="00853CDC">
          <w:rPr>
            <w:rStyle w:val="aff3"/>
            <w:sz w:val="28"/>
            <w:szCs w:val="28"/>
          </w:rPr>
          <w:t>http://www.74.rospotrebnadzor.ru</w:t>
        </w:r>
      </w:hyperlink>
      <w:r w:rsidR="00C23B39" w:rsidRPr="00853CDC">
        <w:rPr>
          <w:sz w:val="28"/>
          <w:szCs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C23B39" w:rsidRPr="00853CDC" w:rsidRDefault="004714BD" w:rsidP="004C2492">
      <w:pPr>
        <w:numPr>
          <w:ilvl w:val="0"/>
          <w:numId w:val="7"/>
        </w:numPr>
        <w:jc w:val="both"/>
        <w:rPr>
          <w:sz w:val="28"/>
          <w:szCs w:val="28"/>
        </w:rPr>
      </w:pPr>
      <w:hyperlink r:id="rId18" w:history="1">
        <w:r w:rsidR="00C23B39" w:rsidRPr="00853CDC">
          <w:rPr>
            <w:rStyle w:val="aff3"/>
            <w:sz w:val="28"/>
            <w:szCs w:val="28"/>
          </w:rPr>
          <w:t>http://www.consultant.ru</w:t>
        </w:r>
      </w:hyperlink>
      <w:r w:rsidR="00C23B39" w:rsidRPr="00853CDC">
        <w:rPr>
          <w:sz w:val="28"/>
          <w:szCs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C23B39" w:rsidRPr="00853CDC" w:rsidRDefault="004714BD" w:rsidP="004C2492">
      <w:pPr>
        <w:numPr>
          <w:ilvl w:val="0"/>
          <w:numId w:val="7"/>
        </w:numPr>
        <w:jc w:val="both"/>
        <w:rPr>
          <w:sz w:val="28"/>
          <w:szCs w:val="28"/>
        </w:rPr>
      </w:pPr>
      <w:hyperlink r:id="rId19" w:history="1">
        <w:r w:rsidR="00C23B39" w:rsidRPr="00853CDC">
          <w:rPr>
            <w:rStyle w:val="aff3"/>
            <w:sz w:val="28"/>
            <w:szCs w:val="28"/>
          </w:rPr>
          <w:t>http://</w:t>
        </w:r>
        <w:r w:rsidR="00C23B39" w:rsidRPr="00853CDC">
          <w:rPr>
            <w:rStyle w:val="aff3"/>
            <w:sz w:val="28"/>
            <w:szCs w:val="28"/>
            <w:lang w:val="en-US"/>
          </w:rPr>
          <w:t>www</w:t>
        </w:r>
        <w:r w:rsidR="00C23B39" w:rsidRPr="00853CDC">
          <w:rPr>
            <w:rStyle w:val="aff3"/>
            <w:sz w:val="28"/>
            <w:szCs w:val="28"/>
          </w:rPr>
          <w:t>.crc.ru</w:t>
        </w:r>
      </w:hyperlink>
      <w:r w:rsidR="00C23B39" w:rsidRPr="00853CDC">
        <w:rPr>
          <w:sz w:val="28"/>
          <w:szCs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C23B39" w:rsidRPr="00853CDC" w:rsidRDefault="004714BD" w:rsidP="004C2492">
      <w:pPr>
        <w:numPr>
          <w:ilvl w:val="0"/>
          <w:numId w:val="7"/>
        </w:numPr>
        <w:jc w:val="both"/>
        <w:rPr>
          <w:sz w:val="28"/>
          <w:szCs w:val="28"/>
        </w:rPr>
      </w:pPr>
      <w:hyperlink r:id="rId20" w:history="1">
        <w:r w:rsidR="00C23B39" w:rsidRPr="00853CDC">
          <w:rPr>
            <w:rStyle w:val="aff3"/>
            <w:sz w:val="28"/>
            <w:szCs w:val="28"/>
          </w:rPr>
          <w:t>http://</w:t>
        </w:r>
        <w:r w:rsidR="00C23B39" w:rsidRPr="00853CDC">
          <w:rPr>
            <w:rStyle w:val="aff3"/>
            <w:sz w:val="28"/>
            <w:szCs w:val="28"/>
            <w:lang w:val="en-US"/>
          </w:rPr>
          <w:t>www</w:t>
        </w:r>
        <w:r w:rsidR="00C23B39" w:rsidRPr="00853CDC">
          <w:rPr>
            <w:rStyle w:val="aff3"/>
            <w:sz w:val="28"/>
            <w:szCs w:val="28"/>
          </w:rPr>
          <w:t>.fcgsen.ru</w:t>
        </w:r>
      </w:hyperlink>
      <w:r w:rsidR="00C23B39" w:rsidRPr="00853CDC">
        <w:rPr>
          <w:sz w:val="28"/>
          <w:szCs w:val="28"/>
        </w:rPr>
        <w:t xml:space="preserve"> Федеральное государственное учреждение здравоохранения  "Федеральный центр гигиены и эпидемиологии" Роспотребнадзора.</w:t>
      </w:r>
    </w:p>
    <w:p w:rsidR="00C23B39" w:rsidRPr="00853CDC" w:rsidRDefault="004714BD" w:rsidP="004C2492">
      <w:pPr>
        <w:numPr>
          <w:ilvl w:val="0"/>
          <w:numId w:val="7"/>
        </w:numPr>
        <w:jc w:val="both"/>
        <w:rPr>
          <w:sz w:val="28"/>
          <w:szCs w:val="28"/>
        </w:rPr>
      </w:pPr>
      <w:hyperlink r:id="rId21" w:history="1">
        <w:r w:rsidR="00C23B39" w:rsidRPr="00853CDC">
          <w:rPr>
            <w:rStyle w:val="aff3"/>
            <w:sz w:val="28"/>
            <w:szCs w:val="28"/>
          </w:rPr>
          <w:t>http://www.garant.ru</w:t>
        </w:r>
      </w:hyperlink>
      <w:r w:rsidR="00C23B39" w:rsidRPr="00853CDC">
        <w:rPr>
          <w:sz w:val="28"/>
          <w:szCs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C23B39" w:rsidRPr="00853CDC" w:rsidRDefault="004714BD" w:rsidP="004C2492">
      <w:pPr>
        <w:numPr>
          <w:ilvl w:val="0"/>
          <w:numId w:val="7"/>
        </w:numPr>
        <w:jc w:val="both"/>
        <w:rPr>
          <w:sz w:val="28"/>
          <w:szCs w:val="28"/>
        </w:rPr>
      </w:pPr>
      <w:hyperlink r:id="rId22" w:history="1">
        <w:r w:rsidR="00C23B39" w:rsidRPr="00853CDC">
          <w:rPr>
            <w:rStyle w:val="aff3"/>
            <w:sz w:val="28"/>
            <w:szCs w:val="28"/>
          </w:rPr>
          <w:t>http://</w:t>
        </w:r>
        <w:r w:rsidR="00C23B39" w:rsidRPr="00853CDC">
          <w:rPr>
            <w:rStyle w:val="aff3"/>
            <w:sz w:val="28"/>
            <w:szCs w:val="28"/>
            <w:lang w:val="en-US"/>
          </w:rPr>
          <w:t>www</w:t>
        </w:r>
        <w:r w:rsidR="00C23B39" w:rsidRPr="00853CDC">
          <w:rPr>
            <w:rStyle w:val="aff3"/>
            <w:sz w:val="28"/>
            <w:szCs w:val="28"/>
          </w:rPr>
          <w:t>.mednet.ru</w:t>
        </w:r>
      </w:hyperlink>
      <w:r w:rsidR="00C23B39" w:rsidRPr="00853CDC">
        <w:rPr>
          <w:sz w:val="28"/>
          <w:szCs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</w:t>
      </w:r>
      <w:r w:rsidR="00C23B39" w:rsidRPr="00853CDC">
        <w:rPr>
          <w:sz w:val="28"/>
          <w:szCs w:val="28"/>
        </w:rPr>
        <w:lastRenderedPageBreak/>
        <w:t>социального развития Российской Федерации» (ФГУ «ЦНИИОИЗ Минздравсоцразвития РФ»).</w:t>
      </w:r>
    </w:p>
    <w:p w:rsidR="00C23B39" w:rsidRPr="00853CDC" w:rsidRDefault="004714BD" w:rsidP="004C2492">
      <w:pPr>
        <w:numPr>
          <w:ilvl w:val="0"/>
          <w:numId w:val="7"/>
        </w:numPr>
        <w:jc w:val="both"/>
        <w:rPr>
          <w:sz w:val="28"/>
          <w:szCs w:val="28"/>
        </w:rPr>
      </w:pPr>
      <w:hyperlink r:id="rId23" w:history="1">
        <w:r w:rsidR="00C23B39" w:rsidRPr="00853CDC">
          <w:rPr>
            <w:rStyle w:val="aff3"/>
            <w:sz w:val="28"/>
            <w:szCs w:val="28"/>
          </w:rPr>
          <w:t>http://www.minobr74.ru</w:t>
        </w:r>
      </w:hyperlink>
      <w:r w:rsidR="00C23B39" w:rsidRPr="00853CDC">
        <w:rPr>
          <w:sz w:val="28"/>
          <w:szCs w:val="28"/>
        </w:rPr>
        <w:t xml:space="preserve"> Министерство образования и науки Челябинской области.</w:t>
      </w:r>
    </w:p>
    <w:p w:rsidR="00C23B39" w:rsidRPr="00853CDC" w:rsidRDefault="004714BD" w:rsidP="004C2492">
      <w:pPr>
        <w:numPr>
          <w:ilvl w:val="0"/>
          <w:numId w:val="7"/>
        </w:numPr>
        <w:jc w:val="both"/>
        <w:rPr>
          <w:sz w:val="28"/>
          <w:szCs w:val="28"/>
        </w:rPr>
      </w:pPr>
      <w:hyperlink r:id="rId24" w:history="1">
        <w:r w:rsidR="00C23B39" w:rsidRPr="00853CDC">
          <w:rPr>
            <w:rStyle w:val="aff3"/>
            <w:sz w:val="28"/>
            <w:szCs w:val="28"/>
          </w:rPr>
          <w:t>http://www.minzdravsoc.ru</w:t>
        </w:r>
      </w:hyperlink>
      <w:r w:rsidR="00C23B39" w:rsidRPr="00853CDC">
        <w:rPr>
          <w:sz w:val="28"/>
          <w:szCs w:val="28"/>
        </w:rPr>
        <w:t xml:space="preserve"> Министерство здравоохранения и социального развития РФ.</w:t>
      </w:r>
    </w:p>
    <w:p w:rsidR="00C23B39" w:rsidRPr="00853CDC" w:rsidRDefault="004714BD" w:rsidP="004C2492">
      <w:pPr>
        <w:numPr>
          <w:ilvl w:val="0"/>
          <w:numId w:val="7"/>
        </w:numPr>
        <w:jc w:val="both"/>
        <w:rPr>
          <w:sz w:val="28"/>
          <w:szCs w:val="28"/>
        </w:rPr>
      </w:pPr>
      <w:hyperlink r:id="rId25" w:history="1">
        <w:r w:rsidR="00C23B39" w:rsidRPr="00853CDC">
          <w:rPr>
            <w:rStyle w:val="aff3"/>
            <w:sz w:val="28"/>
            <w:szCs w:val="28"/>
          </w:rPr>
          <w:t>http://www.zdrav74.ru</w:t>
        </w:r>
      </w:hyperlink>
      <w:r w:rsidR="00C23B39" w:rsidRPr="00853CDC">
        <w:rPr>
          <w:sz w:val="28"/>
          <w:szCs w:val="28"/>
        </w:rPr>
        <w:t xml:space="preserve"> Министерство здравоохранения Челябинской области.</w:t>
      </w:r>
    </w:p>
    <w:p w:rsidR="007E3753" w:rsidRPr="00471635" w:rsidRDefault="007E3753" w:rsidP="00471635">
      <w:pPr>
        <w:spacing w:line="360" w:lineRule="auto"/>
        <w:jc w:val="both"/>
        <w:rPr>
          <w:bCs/>
          <w:i/>
          <w:sz w:val="28"/>
          <w:szCs w:val="28"/>
        </w:rPr>
      </w:pPr>
    </w:p>
    <w:p w:rsidR="007E3753" w:rsidRPr="00471635" w:rsidRDefault="007E3753" w:rsidP="00471635">
      <w:pPr>
        <w:spacing w:line="360" w:lineRule="auto"/>
        <w:jc w:val="both"/>
        <w:rPr>
          <w:bCs/>
          <w:i/>
          <w:sz w:val="28"/>
          <w:szCs w:val="28"/>
        </w:rPr>
      </w:pPr>
    </w:p>
    <w:p w:rsidR="007E3753" w:rsidRPr="00471635" w:rsidRDefault="007E3753" w:rsidP="00471635">
      <w:pPr>
        <w:spacing w:line="360" w:lineRule="auto"/>
        <w:jc w:val="both"/>
        <w:rPr>
          <w:bCs/>
          <w:i/>
          <w:sz w:val="28"/>
          <w:szCs w:val="28"/>
        </w:rPr>
      </w:pPr>
    </w:p>
    <w:p w:rsidR="007E3753" w:rsidRDefault="007E3753" w:rsidP="00471635">
      <w:pPr>
        <w:spacing w:line="360" w:lineRule="auto"/>
        <w:jc w:val="both"/>
        <w:rPr>
          <w:bCs/>
          <w:i/>
          <w:sz w:val="28"/>
          <w:szCs w:val="28"/>
        </w:rPr>
      </w:pPr>
    </w:p>
    <w:p w:rsidR="00C11E86" w:rsidRDefault="00C11E86" w:rsidP="00471635">
      <w:pPr>
        <w:spacing w:line="360" w:lineRule="auto"/>
        <w:jc w:val="both"/>
        <w:rPr>
          <w:bCs/>
          <w:i/>
          <w:sz w:val="28"/>
          <w:szCs w:val="28"/>
        </w:rPr>
      </w:pPr>
    </w:p>
    <w:p w:rsidR="00C11E86" w:rsidRDefault="00C11E86" w:rsidP="00471635">
      <w:pPr>
        <w:spacing w:line="360" w:lineRule="auto"/>
        <w:jc w:val="both"/>
        <w:rPr>
          <w:bCs/>
          <w:i/>
          <w:sz w:val="28"/>
          <w:szCs w:val="28"/>
        </w:rPr>
      </w:pPr>
    </w:p>
    <w:p w:rsidR="00C11E86" w:rsidRDefault="00C11E86" w:rsidP="00471635">
      <w:pPr>
        <w:spacing w:line="360" w:lineRule="auto"/>
        <w:jc w:val="both"/>
        <w:rPr>
          <w:bCs/>
          <w:i/>
          <w:sz w:val="28"/>
          <w:szCs w:val="28"/>
        </w:rPr>
      </w:pPr>
    </w:p>
    <w:p w:rsidR="00C11E86" w:rsidRDefault="00C11E86" w:rsidP="00471635">
      <w:pPr>
        <w:spacing w:line="360" w:lineRule="auto"/>
        <w:jc w:val="both"/>
        <w:rPr>
          <w:bCs/>
          <w:i/>
          <w:sz w:val="28"/>
          <w:szCs w:val="28"/>
        </w:rPr>
      </w:pPr>
    </w:p>
    <w:p w:rsidR="00C11E86" w:rsidRDefault="00C11E86" w:rsidP="00471635">
      <w:pPr>
        <w:spacing w:line="360" w:lineRule="auto"/>
        <w:jc w:val="both"/>
        <w:rPr>
          <w:bCs/>
          <w:i/>
          <w:sz w:val="28"/>
          <w:szCs w:val="28"/>
        </w:rPr>
      </w:pPr>
    </w:p>
    <w:p w:rsidR="00C11E86" w:rsidRDefault="00C11E86" w:rsidP="00471635">
      <w:pPr>
        <w:spacing w:line="360" w:lineRule="auto"/>
        <w:jc w:val="both"/>
        <w:rPr>
          <w:bCs/>
          <w:i/>
          <w:sz w:val="28"/>
          <w:szCs w:val="28"/>
        </w:rPr>
      </w:pPr>
    </w:p>
    <w:p w:rsidR="00C11E86" w:rsidRDefault="00C11E86" w:rsidP="00471635">
      <w:pPr>
        <w:spacing w:line="360" w:lineRule="auto"/>
        <w:jc w:val="both"/>
        <w:rPr>
          <w:bCs/>
          <w:i/>
          <w:sz w:val="28"/>
          <w:szCs w:val="28"/>
        </w:rPr>
      </w:pPr>
    </w:p>
    <w:p w:rsidR="00C11E86" w:rsidRDefault="00C11E86" w:rsidP="00471635">
      <w:pPr>
        <w:spacing w:line="360" w:lineRule="auto"/>
        <w:jc w:val="both"/>
        <w:rPr>
          <w:bCs/>
          <w:i/>
          <w:sz w:val="28"/>
          <w:szCs w:val="28"/>
        </w:rPr>
      </w:pPr>
    </w:p>
    <w:p w:rsidR="00C11E86" w:rsidRDefault="00C11E86" w:rsidP="00471635">
      <w:pPr>
        <w:spacing w:line="360" w:lineRule="auto"/>
        <w:jc w:val="both"/>
        <w:rPr>
          <w:bCs/>
          <w:i/>
          <w:sz w:val="28"/>
          <w:szCs w:val="28"/>
        </w:rPr>
      </w:pPr>
    </w:p>
    <w:p w:rsidR="00C11E86" w:rsidRDefault="00C11E86" w:rsidP="00471635">
      <w:pPr>
        <w:spacing w:line="360" w:lineRule="auto"/>
        <w:jc w:val="both"/>
        <w:rPr>
          <w:bCs/>
          <w:i/>
          <w:sz w:val="28"/>
          <w:szCs w:val="28"/>
        </w:rPr>
      </w:pPr>
    </w:p>
    <w:p w:rsidR="00C11E86" w:rsidRDefault="00C11E86" w:rsidP="00471635">
      <w:pPr>
        <w:spacing w:line="360" w:lineRule="auto"/>
        <w:jc w:val="both"/>
        <w:rPr>
          <w:bCs/>
          <w:i/>
          <w:sz w:val="28"/>
          <w:szCs w:val="28"/>
        </w:rPr>
      </w:pPr>
    </w:p>
    <w:p w:rsidR="00C11E86" w:rsidRDefault="00C11E86" w:rsidP="00471635">
      <w:pPr>
        <w:spacing w:line="360" w:lineRule="auto"/>
        <w:jc w:val="both"/>
        <w:rPr>
          <w:bCs/>
          <w:i/>
          <w:sz w:val="28"/>
          <w:szCs w:val="28"/>
        </w:rPr>
      </w:pPr>
    </w:p>
    <w:p w:rsidR="004714BD" w:rsidRDefault="004714BD" w:rsidP="00471635">
      <w:pPr>
        <w:spacing w:line="360" w:lineRule="auto"/>
        <w:jc w:val="both"/>
        <w:rPr>
          <w:bCs/>
          <w:i/>
          <w:sz w:val="28"/>
          <w:szCs w:val="28"/>
        </w:rPr>
      </w:pPr>
    </w:p>
    <w:p w:rsidR="004714BD" w:rsidRDefault="004714BD" w:rsidP="00471635">
      <w:pPr>
        <w:spacing w:line="360" w:lineRule="auto"/>
        <w:jc w:val="both"/>
        <w:rPr>
          <w:bCs/>
          <w:i/>
          <w:sz w:val="28"/>
          <w:szCs w:val="28"/>
        </w:rPr>
      </w:pPr>
    </w:p>
    <w:p w:rsidR="004714BD" w:rsidRDefault="004714BD" w:rsidP="00471635">
      <w:pPr>
        <w:spacing w:line="360" w:lineRule="auto"/>
        <w:jc w:val="both"/>
        <w:rPr>
          <w:bCs/>
          <w:i/>
          <w:sz w:val="28"/>
          <w:szCs w:val="28"/>
        </w:rPr>
      </w:pPr>
    </w:p>
    <w:p w:rsidR="004714BD" w:rsidRDefault="004714BD" w:rsidP="00471635">
      <w:pPr>
        <w:spacing w:line="360" w:lineRule="auto"/>
        <w:jc w:val="both"/>
        <w:rPr>
          <w:bCs/>
          <w:i/>
          <w:sz w:val="28"/>
          <w:szCs w:val="28"/>
        </w:rPr>
      </w:pPr>
    </w:p>
    <w:p w:rsidR="004714BD" w:rsidRDefault="004714BD" w:rsidP="00471635">
      <w:pPr>
        <w:spacing w:line="360" w:lineRule="auto"/>
        <w:jc w:val="both"/>
        <w:rPr>
          <w:bCs/>
          <w:i/>
          <w:sz w:val="28"/>
          <w:szCs w:val="28"/>
        </w:rPr>
      </w:pPr>
    </w:p>
    <w:p w:rsidR="004714BD" w:rsidRDefault="004714BD" w:rsidP="00471635">
      <w:pPr>
        <w:spacing w:line="360" w:lineRule="auto"/>
        <w:jc w:val="both"/>
        <w:rPr>
          <w:bCs/>
          <w:i/>
          <w:sz w:val="28"/>
          <w:szCs w:val="28"/>
        </w:rPr>
      </w:pPr>
    </w:p>
    <w:p w:rsidR="004714BD" w:rsidRDefault="004714BD" w:rsidP="00471635">
      <w:pPr>
        <w:spacing w:line="360" w:lineRule="auto"/>
        <w:jc w:val="both"/>
        <w:rPr>
          <w:bCs/>
          <w:i/>
          <w:sz w:val="28"/>
          <w:szCs w:val="28"/>
        </w:rPr>
      </w:pPr>
    </w:p>
    <w:p w:rsidR="004714BD" w:rsidRPr="00471635" w:rsidRDefault="004714BD" w:rsidP="00471635">
      <w:pPr>
        <w:spacing w:line="360" w:lineRule="auto"/>
        <w:jc w:val="both"/>
        <w:rPr>
          <w:bCs/>
          <w:i/>
          <w:sz w:val="28"/>
          <w:szCs w:val="28"/>
        </w:rPr>
      </w:pPr>
      <w:bookmarkStart w:id="0" w:name="_GoBack"/>
      <w:bookmarkEnd w:id="0"/>
    </w:p>
    <w:p w:rsidR="007E3753" w:rsidRPr="00471635" w:rsidRDefault="007E3753" w:rsidP="00471635">
      <w:pPr>
        <w:spacing w:line="360" w:lineRule="auto"/>
        <w:jc w:val="both"/>
        <w:rPr>
          <w:bCs/>
          <w:i/>
          <w:sz w:val="28"/>
          <w:szCs w:val="28"/>
        </w:rPr>
      </w:pPr>
    </w:p>
    <w:p w:rsidR="008F5B4B" w:rsidRPr="003327BA" w:rsidRDefault="008F5B4B" w:rsidP="008F5B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327BA">
        <w:rPr>
          <w:b/>
          <w:sz w:val="28"/>
          <w:szCs w:val="28"/>
        </w:rPr>
        <w:t>.</w:t>
      </w:r>
      <w:r>
        <w:rPr>
          <w:b/>
          <w:caps/>
          <w:sz w:val="28"/>
          <w:szCs w:val="28"/>
        </w:rPr>
        <w:t>Контроль и оценка результатов о</w:t>
      </w:r>
      <w:r w:rsidRPr="008D1A3D">
        <w:rPr>
          <w:b/>
          <w:caps/>
          <w:sz w:val="28"/>
          <w:szCs w:val="28"/>
        </w:rPr>
        <w:t>своения</w:t>
      </w:r>
      <w:r w:rsidRPr="003327BA"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МДК 01.0</w:t>
      </w:r>
      <w:r w:rsidR="00EB3E7C">
        <w:rPr>
          <w:b/>
          <w:caps/>
          <w:sz w:val="28"/>
          <w:szCs w:val="28"/>
        </w:rPr>
        <w:t>1.2</w:t>
      </w:r>
      <w:r>
        <w:rPr>
          <w:b/>
          <w:caps/>
          <w:sz w:val="28"/>
          <w:szCs w:val="28"/>
        </w:rPr>
        <w:t xml:space="preserve"> </w:t>
      </w:r>
      <w:r w:rsidRPr="008D1A3D">
        <w:rPr>
          <w:b/>
          <w:caps/>
          <w:sz w:val="28"/>
          <w:szCs w:val="28"/>
        </w:rPr>
        <w:t>профессионального модуля</w:t>
      </w:r>
      <w:r>
        <w:rPr>
          <w:b/>
          <w:caps/>
          <w:sz w:val="28"/>
          <w:szCs w:val="28"/>
        </w:rPr>
        <w:t xml:space="preserve"> (вида профессиональной деятельности) </w:t>
      </w:r>
    </w:p>
    <w:p w:rsidR="00E91031" w:rsidRPr="00471635" w:rsidRDefault="008F5B4B" w:rsidP="00EB3E7C">
      <w:pPr>
        <w:spacing w:line="360" w:lineRule="auto"/>
        <w:ind w:firstLine="708"/>
        <w:jc w:val="both"/>
        <w:rPr>
          <w:sz w:val="28"/>
          <w:szCs w:val="28"/>
        </w:rPr>
      </w:pPr>
      <w:r w:rsidRPr="003327BA">
        <w:rPr>
          <w:sz w:val="28"/>
          <w:szCs w:val="28"/>
        </w:rPr>
        <w:t xml:space="preserve">Результатом освоения программы </w:t>
      </w:r>
      <w:r>
        <w:rPr>
          <w:sz w:val="28"/>
          <w:szCs w:val="28"/>
        </w:rPr>
        <w:t>раздела МДК 01.0</w:t>
      </w:r>
      <w:r w:rsidR="00EB3E7C">
        <w:rPr>
          <w:sz w:val="28"/>
          <w:szCs w:val="28"/>
        </w:rPr>
        <w:t>1.</w:t>
      </w:r>
      <w:r>
        <w:rPr>
          <w:sz w:val="28"/>
          <w:szCs w:val="28"/>
        </w:rPr>
        <w:t xml:space="preserve">2  </w:t>
      </w:r>
      <w:r w:rsidRPr="003327BA">
        <w:rPr>
          <w:sz w:val="28"/>
          <w:szCs w:val="28"/>
        </w:rPr>
        <w:t>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tbl>
      <w:tblPr>
        <w:tblW w:w="552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253"/>
        <w:gridCol w:w="2551"/>
      </w:tblGrid>
      <w:tr w:rsidR="00C23B39" w:rsidRPr="00C23B39" w:rsidTr="008F5B4B">
        <w:trPr>
          <w:trHeight w:val="651"/>
        </w:trPr>
        <w:tc>
          <w:tcPr>
            <w:tcW w:w="1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3B39" w:rsidRPr="002E447D" w:rsidRDefault="00C23B39" w:rsidP="00D3046C">
            <w:pPr>
              <w:jc w:val="center"/>
              <w:rPr>
                <w:b/>
                <w:bCs/>
              </w:rPr>
            </w:pPr>
            <w:r w:rsidRPr="002E447D">
              <w:rPr>
                <w:b/>
                <w:bCs/>
              </w:rPr>
              <w:t>Результаты</w:t>
            </w:r>
          </w:p>
          <w:p w:rsidR="00C23B39" w:rsidRPr="002E447D" w:rsidRDefault="00C23B39" w:rsidP="00D3046C">
            <w:pPr>
              <w:jc w:val="center"/>
              <w:rPr>
                <w:b/>
                <w:bCs/>
              </w:rPr>
            </w:pPr>
            <w:r w:rsidRPr="002E447D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18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23B39" w:rsidRPr="002E447D" w:rsidRDefault="00C23B39" w:rsidP="00D3046C">
            <w:pPr>
              <w:jc w:val="center"/>
              <w:rPr>
                <w:bCs/>
              </w:rPr>
            </w:pPr>
            <w:r w:rsidRPr="002E447D">
              <w:rPr>
                <w:b/>
              </w:rPr>
              <w:t>Основные показатели оценки результата</w:t>
            </w:r>
          </w:p>
        </w:tc>
        <w:tc>
          <w:tcPr>
            <w:tcW w:w="1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3B39" w:rsidRPr="00C23B39" w:rsidRDefault="00C23B39" w:rsidP="00C23B39">
            <w:pPr>
              <w:widowControl w:val="0"/>
              <w:ind w:left="-57" w:right="-57"/>
              <w:rPr>
                <w:b/>
              </w:rPr>
            </w:pPr>
            <w:r w:rsidRPr="002E447D">
              <w:rPr>
                <w:b/>
              </w:rPr>
              <w:t>Формы и методы контроля и оценки</w:t>
            </w:r>
          </w:p>
        </w:tc>
      </w:tr>
      <w:tr w:rsidR="00C84997" w:rsidRPr="00C23B39" w:rsidTr="008F5B4B">
        <w:trPr>
          <w:trHeight w:val="3516"/>
        </w:trPr>
        <w:tc>
          <w:tcPr>
            <w:tcW w:w="1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84997" w:rsidRPr="00C23B39" w:rsidRDefault="00C84997" w:rsidP="00C23B39">
            <w:pPr>
              <w:widowControl w:val="0"/>
              <w:suppressAutoHyphens/>
              <w:rPr>
                <w:rFonts w:ascii="TimesNewRomanPSMT" w:hAnsi="TimesNewRomanPSMT" w:cs="TimesNewRomanPSMT"/>
              </w:rPr>
            </w:pPr>
            <w:r w:rsidRPr="00C23B39">
              <w:t>ПК 1.1</w:t>
            </w:r>
            <w:r w:rsidRPr="00C23B39">
              <w:rPr>
                <w:bCs/>
              </w:rPr>
              <w:t xml:space="preserve"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 </w:t>
            </w:r>
          </w:p>
        </w:tc>
        <w:tc>
          <w:tcPr>
            <w:tcW w:w="18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4997" w:rsidRPr="00833648" w:rsidRDefault="00C84997" w:rsidP="00B7114E">
            <w:pPr>
              <w:jc w:val="both"/>
              <w:rPr>
                <w:bCs/>
              </w:rPr>
            </w:pPr>
            <w:r w:rsidRPr="00833648">
              <w:rPr>
                <w:bCs/>
              </w:rPr>
              <w:t xml:space="preserve">- демонстрация знаний нормативно – правовой базы при </w:t>
            </w:r>
            <w:r w:rsidRPr="00833648">
              <w:t xml:space="preserve">приеме, хранении лекарственных </w:t>
            </w:r>
            <w:r w:rsidRPr="00833648">
              <w:rPr>
                <w:bCs/>
              </w:rPr>
              <w:t>средств</w:t>
            </w:r>
            <w:r w:rsidRPr="00833648">
              <w:t xml:space="preserve">, лекарственного растительного сырья и </w:t>
            </w:r>
            <w:r>
              <w:t xml:space="preserve">других </w:t>
            </w:r>
            <w:r w:rsidRPr="00833648">
              <w:t>товаров аптечного ассортимента;</w:t>
            </w:r>
          </w:p>
          <w:p w:rsidR="00C84997" w:rsidRPr="00C23B39" w:rsidRDefault="00C84997" w:rsidP="00EB3E7C">
            <w:pPr>
              <w:jc w:val="both"/>
              <w:rPr>
                <w:b/>
              </w:rPr>
            </w:pPr>
            <w:r w:rsidRPr="00833648">
              <w:t xml:space="preserve">- соблюдение правил приема и условий хранения лекарственных средств, лекарственного растительного сырья и </w:t>
            </w:r>
            <w:r>
              <w:t xml:space="preserve">других </w:t>
            </w:r>
            <w:r w:rsidRPr="00833648">
              <w:t>товаров аптечного ассортимента</w:t>
            </w:r>
            <w:r>
              <w:t xml:space="preserve"> </w:t>
            </w:r>
            <w:r w:rsidRPr="00833648">
              <w:t>в соответствиями с требованиями нормативных документов.</w:t>
            </w:r>
          </w:p>
        </w:tc>
        <w:tc>
          <w:tcPr>
            <w:tcW w:w="1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4997" w:rsidRDefault="00C84997" w:rsidP="00B30FEB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84997" w:rsidRPr="003327BA" w:rsidRDefault="00C84997" w:rsidP="00B30FEB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C84997" w:rsidRPr="00C23B39" w:rsidTr="008F5B4B">
        <w:trPr>
          <w:trHeight w:val="651"/>
        </w:trPr>
        <w:tc>
          <w:tcPr>
            <w:tcW w:w="1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84997" w:rsidRPr="00C23B39" w:rsidRDefault="00C84997" w:rsidP="00C23B39">
            <w:pPr>
              <w:widowControl w:val="0"/>
              <w:suppressAutoHyphens/>
              <w:rPr>
                <w:bCs/>
              </w:rPr>
            </w:pPr>
            <w:r w:rsidRPr="00C23B39">
              <w:rPr>
                <w:bCs/>
              </w:rPr>
              <w:t xml:space="preserve">ПК 1.6.Соблюдать правила санитарно-гигиенического режима, охраны труда, техники безопасности и противопожарной безопасности. </w:t>
            </w:r>
          </w:p>
        </w:tc>
        <w:tc>
          <w:tcPr>
            <w:tcW w:w="18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4997" w:rsidRPr="00C23B39" w:rsidRDefault="00C84997" w:rsidP="00C23B39">
            <w:r w:rsidRPr="002E447D">
              <w:t>эффективность соблюдения санитарно-гигиенических правил, техники безопасности и противопожарной безопасности</w:t>
            </w:r>
            <w:r w:rsidRPr="00C23B39">
              <w:t xml:space="preserve"> </w:t>
            </w:r>
          </w:p>
        </w:tc>
        <w:tc>
          <w:tcPr>
            <w:tcW w:w="1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4997" w:rsidRDefault="00C84997" w:rsidP="00B30FEB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84997" w:rsidRPr="00C65483" w:rsidRDefault="00C84997" w:rsidP="00B30FEB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C84997" w:rsidRPr="00C23B39" w:rsidTr="008F5B4B">
        <w:trPr>
          <w:trHeight w:val="651"/>
        </w:trPr>
        <w:tc>
          <w:tcPr>
            <w:tcW w:w="1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84997" w:rsidRPr="00C23B39" w:rsidRDefault="00C84997" w:rsidP="00C23B39">
            <w:pPr>
              <w:widowControl w:val="0"/>
              <w:suppressAutoHyphens/>
              <w:rPr>
                <w:bCs/>
              </w:rPr>
            </w:pPr>
            <w:r w:rsidRPr="00C23B39">
              <w:rPr>
                <w:bCs/>
              </w:rPr>
              <w:t>ПК 1.8.Оформлять документы первичного учета.</w:t>
            </w:r>
          </w:p>
        </w:tc>
        <w:tc>
          <w:tcPr>
            <w:tcW w:w="18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4997" w:rsidRPr="00833648" w:rsidRDefault="00C84997" w:rsidP="00B711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833648">
              <w:t xml:space="preserve">- достаточность знаний нормативно – правовой базы при оформлении документов первичного учета при реализации лекарственных средств и </w:t>
            </w:r>
            <w:r>
              <w:t xml:space="preserve">других </w:t>
            </w:r>
            <w:r w:rsidRPr="00833648">
              <w:t>товаров аптечного ассортимента;</w:t>
            </w:r>
          </w:p>
          <w:p w:rsidR="00C84997" w:rsidRPr="00C23B39" w:rsidRDefault="00C84997" w:rsidP="00B7114E">
            <w:pPr>
              <w:widowControl w:val="0"/>
              <w:ind w:right="-57"/>
              <w:jc w:val="both"/>
            </w:pPr>
            <w:r w:rsidRPr="00833648">
              <w:t>- соблюдение правил оформления документов первичного учета</w:t>
            </w:r>
          </w:p>
        </w:tc>
        <w:tc>
          <w:tcPr>
            <w:tcW w:w="1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4997" w:rsidRDefault="00C84997" w:rsidP="00B30FEB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84997" w:rsidRPr="003327BA" w:rsidRDefault="00C84997" w:rsidP="00B30FEB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C84997" w:rsidRPr="00C23B39" w:rsidTr="008F5B4B">
        <w:tc>
          <w:tcPr>
            <w:tcW w:w="1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84997" w:rsidRDefault="00C84997" w:rsidP="00DF7939">
            <w:pPr>
              <w:widowControl w:val="0"/>
              <w:suppressAutoHyphens/>
            </w:pPr>
            <w:r w:rsidRPr="00C23B39">
              <w:t xml:space="preserve">ОК 1.Понимать  сущность и </w:t>
            </w:r>
            <w:r>
              <w:t>с</w:t>
            </w:r>
            <w:r w:rsidRPr="00C23B39">
              <w:t xml:space="preserve">оциальную значимость своей будущей профессии, проявлять к ней устойчивый интерес.  </w:t>
            </w:r>
          </w:p>
          <w:p w:rsidR="00C84997" w:rsidRPr="00C23B39" w:rsidRDefault="00C84997" w:rsidP="00DF7939">
            <w:pPr>
              <w:widowControl w:val="0"/>
              <w:suppressAutoHyphens/>
            </w:pPr>
          </w:p>
        </w:tc>
        <w:tc>
          <w:tcPr>
            <w:tcW w:w="18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4997" w:rsidRPr="00D341B7" w:rsidRDefault="00C84997" w:rsidP="00D3046C">
            <w:r>
              <w:t xml:space="preserve"> - наличие положительных отзывов</w:t>
            </w:r>
            <w:r w:rsidRPr="00D341B7">
              <w:t xml:space="preserve"> с </w:t>
            </w:r>
            <w:r>
              <w:t xml:space="preserve">баз </w:t>
            </w:r>
            <w:r w:rsidRPr="00D341B7">
              <w:t>производственной практики.</w:t>
            </w:r>
          </w:p>
        </w:tc>
        <w:tc>
          <w:tcPr>
            <w:tcW w:w="1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4997" w:rsidRDefault="00C84997" w:rsidP="00B30FEB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84997" w:rsidRPr="00C65483" w:rsidRDefault="00C84997" w:rsidP="00B30FEB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C84997" w:rsidRPr="00C23B39" w:rsidTr="008F5B4B">
        <w:trPr>
          <w:trHeight w:val="673"/>
        </w:trPr>
        <w:tc>
          <w:tcPr>
            <w:tcW w:w="1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84997" w:rsidRPr="00C23B39" w:rsidRDefault="00C84997" w:rsidP="00C23B39">
            <w:pPr>
              <w:widowControl w:val="0"/>
              <w:suppressAutoHyphens/>
            </w:pPr>
            <w:r w:rsidRPr="00C23B39">
              <w:lastRenderedPageBreak/>
              <w:t xml:space="preserve">ОК 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</w:tc>
        <w:tc>
          <w:tcPr>
            <w:tcW w:w="18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4997" w:rsidRDefault="00C84997" w:rsidP="00D3046C">
            <w:r w:rsidRPr="00D341B7">
              <w:t>- обоснованность выбора типовых методов и способов вы</w:t>
            </w:r>
            <w:r>
              <w:t>полнения профессиональных задач.</w:t>
            </w:r>
          </w:p>
          <w:p w:rsidR="00C84997" w:rsidRDefault="00C84997" w:rsidP="00D3046C"/>
          <w:p w:rsidR="00C84997" w:rsidRDefault="00C84997" w:rsidP="00D3046C"/>
          <w:p w:rsidR="00C84997" w:rsidRDefault="00C84997" w:rsidP="00D3046C"/>
          <w:p w:rsidR="00C84997" w:rsidRDefault="00C84997" w:rsidP="00D3046C"/>
          <w:p w:rsidR="00C84997" w:rsidRDefault="00C84997" w:rsidP="00D3046C"/>
          <w:p w:rsidR="00C84997" w:rsidRPr="00D341B7" w:rsidRDefault="00C84997" w:rsidP="00D3046C"/>
        </w:tc>
        <w:tc>
          <w:tcPr>
            <w:tcW w:w="1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4997" w:rsidRDefault="00C84997" w:rsidP="00B30FEB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84997" w:rsidRPr="003327BA" w:rsidRDefault="00C84997" w:rsidP="00B30FEB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C84997" w:rsidRPr="00C23B39" w:rsidTr="008F5B4B">
        <w:trPr>
          <w:trHeight w:val="673"/>
        </w:trPr>
        <w:tc>
          <w:tcPr>
            <w:tcW w:w="1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84997" w:rsidRPr="00C23B39" w:rsidRDefault="00C84997" w:rsidP="00C23B39">
            <w:pPr>
              <w:widowControl w:val="0"/>
              <w:suppressAutoHyphens/>
            </w:pPr>
            <w:r w:rsidRPr="00C23B39">
              <w:t>ОК 3.Принимать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8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4997" w:rsidRDefault="00C84997" w:rsidP="00D3046C">
            <w:r w:rsidRPr="00D341B7">
              <w:t>- точно</w:t>
            </w:r>
            <w:r>
              <w:t>сть</w:t>
            </w:r>
            <w:r w:rsidRPr="00D341B7">
              <w:t xml:space="preserve"> и быстро</w:t>
            </w:r>
            <w:r>
              <w:t>та оценки ситуации;</w:t>
            </w:r>
          </w:p>
          <w:p w:rsidR="00C84997" w:rsidRPr="00D341B7" w:rsidRDefault="00C84997" w:rsidP="00D3046C">
            <w:r>
              <w:t>-</w:t>
            </w:r>
            <w:r w:rsidRPr="00D341B7">
              <w:t xml:space="preserve"> правильно</w:t>
            </w:r>
            <w:r>
              <w:t>сть</w:t>
            </w:r>
            <w:r w:rsidRPr="00D341B7">
              <w:t xml:space="preserve"> прин</w:t>
            </w:r>
            <w:r>
              <w:t>ятия</w:t>
            </w:r>
            <w:r w:rsidRPr="00D341B7">
              <w:t xml:space="preserve"> решения в стандартных и нестандарт</w:t>
            </w:r>
            <w:r>
              <w:t>ных ситуациях</w:t>
            </w:r>
            <w:r w:rsidRPr="00D341B7">
              <w:t>.</w:t>
            </w:r>
          </w:p>
        </w:tc>
        <w:tc>
          <w:tcPr>
            <w:tcW w:w="1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4997" w:rsidRDefault="00C84997" w:rsidP="00B30FEB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84997" w:rsidRPr="00C65483" w:rsidRDefault="00C84997" w:rsidP="00B30FEB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C84997" w:rsidRPr="00C23B39" w:rsidTr="008F5B4B">
        <w:trPr>
          <w:trHeight w:val="673"/>
        </w:trPr>
        <w:tc>
          <w:tcPr>
            <w:tcW w:w="1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84997" w:rsidRPr="00C23B39" w:rsidRDefault="00C84997" w:rsidP="00C23B39">
            <w:pPr>
              <w:widowControl w:val="0"/>
              <w:suppressAutoHyphens/>
            </w:pPr>
            <w:r w:rsidRPr="00C23B39">
              <w:t xml:space="preserve">ОК 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18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4997" w:rsidRPr="00D341B7" w:rsidRDefault="00C84997" w:rsidP="00DF7939">
            <w:pPr>
              <w:tabs>
                <w:tab w:val="left" w:pos="252"/>
              </w:tabs>
            </w:pPr>
            <w:r>
              <w:t>- эффективный поиск необходимой информации при отпуске товаров аптечного ассортимента.</w:t>
            </w:r>
          </w:p>
        </w:tc>
        <w:tc>
          <w:tcPr>
            <w:tcW w:w="1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4997" w:rsidRDefault="00C84997" w:rsidP="00B30FEB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84997" w:rsidRPr="003327BA" w:rsidRDefault="00C84997" w:rsidP="00B30FEB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C84997" w:rsidRPr="00C23B39" w:rsidTr="008F5B4B">
        <w:trPr>
          <w:trHeight w:val="673"/>
        </w:trPr>
        <w:tc>
          <w:tcPr>
            <w:tcW w:w="1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84997" w:rsidRPr="00C23B39" w:rsidRDefault="00C84997" w:rsidP="00C23B39">
            <w:pPr>
              <w:widowControl w:val="0"/>
              <w:suppressAutoHyphens/>
            </w:pPr>
            <w:r w:rsidRPr="00C23B39">
              <w:t xml:space="preserve">ОК 5.Использовать информационно-коммуникационные технологии в профессиональной деятельности.  </w:t>
            </w:r>
          </w:p>
        </w:tc>
        <w:tc>
          <w:tcPr>
            <w:tcW w:w="18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4997" w:rsidRPr="00D341B7" w:rsidRDefault="00C84997" w:rsidP="00D3046C">
            <w:r w:rsidRPr="00D341B7">
              <w:t xml:space="preserve">- </w:t>
            </w:r>
            <w:r>
              <w:t>эффективность и обоснованность использования</w:t>
            </w:r>
            <w:r w:rsidRPr="00D341B7">
              <w:t xml:space="preserve"> информаци</w:t>
            </w:r>
            <w:r>
              <w:t>онно-коммуникационных</w:t>
            </w:r>
            <w:r w:rsidRPr="00D341B7">
              <w:t xml:space="preserve"> техно</w:t>
            </w:r>
            <w:r>
              <w:t>логий</w:t>
            </w:r>
            <w:r w:rsidRPr="00D341B7">
              <w:t xml:space="preserve"> в профессиональной деятельности фармацевта.</w:t>
            </w:r>
          </w:p>
        </w:tc>
        <w:tc>
          <w:tcPr>
            <w:tcW w:w="1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4997" w:rsidRDefault="00C84997" w:rsidP="00B30FEB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84997" w:rsidRPr="00C65483" w:rsidRDefault="00C84997" w:rsidP="00B30FEB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C84997" w:rsidRPr="00C23B39" w:rsidTr="008F5B4B">
        <w:trPr>
          <w:trHeight w:val="673"/>
        </w:trPr>
        <w:tc>
          <w:tcPr>
            <w:tcW w:w="1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84997" w:rsidRPr="00C23B39" w:rsidRDefault="00C84997" w:rsidP="00C23B39">
            <w:pPr>
              <w:widowControl w:val="0"/>
              <w:suppressAutoHyphens/>
            </w:pPr>
            <w:r w:rsidRPr="00C23B39">
              <w:t>ОК 6.Работать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8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4997" w:rsidRPr="00D341B7" w:rsidRDefault="00C84997" w:rsidP="00D3046C">
            <w:r w:rsidRPr="00D341B7">
              <w:t>- эффективное взаимодействие и общение с коллегами и руководством аптеки;</w:t>
            </w:r>
          </w:p>
          <w:p w:rsidR="00C84997" w:rsidRPr="00D341B7" w:rsidRDefault="00C84997" w:rsidP="00D3046C">
            <w:r w:rsidRPr="00D341B7">
              <w:t xml:space="preserve"> - положительные отзывы с производственной практики.</w:t>
            </w:r>
          </w:p>
        </w:tc>
        <w:tc>
          <w:tcPr>
            <w:tcW w:w="1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4997" w:rsidRDefault="00C84997" w:rsidP="00B30FEB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84997" w:rsidRPr="003327BA" w:rsidRDefault="00C84997" w:rsidP="00B30FEB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C84997" w:rsidRPr="00C23B39" w:rsidTr="008F5B4B">
        <w:trPr>
          <w:trHeight w:val="673"/>
        </w:trPr>
        <w:tc>
          <w:tcPr>
            <w:tcW w:w="1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84997" w:rsidRPr="00C23B39" w:rsidRDefault="00C84997" w:rsidP="00C23B39">
            <w:pPr>
              <w:widowControl w:val="0"/>
              <w:suppressAutoHyphens/>
            </w:pPr>
            <w:r w:rsidRPr="00C23B39">
              <w:t xml:space="preserve">ОК 7.Брать на себя ответственность за работу членов команды (подчиненных), за результат выполнения заданий.  </w:t>
            </w:r>
          </w:p>
        </w:tc>
        <w:tc>
          <w:tcPr>
            <w:tcW w:w="18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4997" w:rsidRPr="00D341B7" w:rsidRDefault="00C84997" w:rsidP="00D3046C">
            <w:r w:rsidRPr="00D341B7">
              <w:t xml:space="preserve"> - </w:t>
            </w:r>
            <w:r>
              <w:t>самоанализ и коррекция результатов</w:t>
            </w:r>
            <w:r w:rsidRPr="00D341B7">
              <w:t xml:space="preserve"> выполнения своих профессиональных обязанностей.</w:t>
            </w:r>
          </w:p>
        </w:tc>
        <w:tc>
          <w:tcPr>
            <w:tcW w:w="1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4997" w:rsidRDefault="00C84997" w:rsidP="00B30FEB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84997" w:rsidRPr="00C65483" w:rsidRDefault="00C84997" w:rsidP="00B30FEB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C84997" w:rsidRPr="00C23B39" w:rsidTr="008F5B4B">
        <w:trPr>
          <w:trHeight w:val="673"/>
        </w:trPr>
        <w:tc>
          <w:tcPr>
            <w:tcW w:w="1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84997" w:rsidRPr="00C23B39" w:rsidRDefault="00C84997" w:rsidP="00C23B39">
            <w:pPr>
              <w:widowControl w:val="0"/>
              <w:suppressAutoHyphens/>
            </w:pPr>
            <w:r w:rsidRPr="00C23B39">
              <w:t>ОК 8.Самостоятельно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  <w:tc>
          <w:tcPr>
            <w:tcW w:w="18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4997" w:rsidRPr="00D341B7" w:rsidRDefault="00C84997" w:rsidP="00D3046C">
            <w:r w:rsidRPr="00D341B7">
              <w:t>- эффективное планирование обучающимися повышения своего личностного и профессионального уровня развития.</w:t>
            </w:r>
          </w:p>
        </w:tc>
        <w:tc>
          <w:tcPr>
            <w:tcW w:w="1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4997" w:rsidRDefault="00C84997" w:rsidP="00B30FEB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84997" w:rsidRPr="003327BA" w:rsidRDefault="00C84997" w:rsidP="00B30FEB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C84997" w:rsidRPr="00C23B39" w:rsidTr="008F5B4B">
        <w:trPr>
          <w:trHeight w:val="673"/>
        </w:trPr>
        <w:tc>
          <w:tcPr>
            <w:tcW w:w="1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84997" w:rsidRPr="00C23B39" w:rsidRDefault="00C84997" w:rsidP="00C23B39">
            <w:pPr>
              <w:widowControl w:val="0"/>
              <w:suppressAutoHyphens/>
            </w:pPr>
            <w:r w:rsidRPr="00C23B39">
              <w:lastRenderedPageBreak/>
              <w:t xml:space="preserve">ОК 9.Ориентироваться в условиях частой смены технологий в профессиональной деятельности. </w:t>
            </w:r>
          </w:p>
        </w:tc>
        <w:tc>
          <w:tcPr>
            <w:tcW w:w="18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4997" w:rsidRPr="00D341B7" w:rsidRDefault="00C84997" w:rsidP="00D3046C">
            <w:r w:rsidRPr="00D341B7">
              <w:t xml:space="preserve">- </w:t>
            </w:r>
            <w:r>
              <w:t>готовность к инновациям в области профессиональной деятельности.</w:t>
            </w:r>
          </w:p>
        </w:tc>
        <w:tc>
          <w:tcPr>
            <w:tcW w:w="1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4997" w:rsidRDefault="00C84997" w:rsidP="00B30FEB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84997" w:rsidRPr="00C65483" w:rsidRDefault="00C84997" w:rsidP="00B30FEB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C84997" w:rsidRPr="00C23B39" w:rsidTr="008F5B4B">
        <w:trPr>
          <w:trHeight w:val="673"/>
        </w:trPr>
        <w:tc>
          <w:tcPr>
            <w:tcW w:w="1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84997" w:rsidRPr="00C23B39" w:rsidRDefault="00C84997" w:rsidP="00C23B39">
            <w:pPr>
              <w:widowControl w:val="0"/>
              <w:suppressAutoHyphens/>
            </w:pPr>
            <w:r w:rsidRPr="00C23B39">
              <w:t>ОК 10.Бережно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18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4997" w:rsidRPr="00D341B7" w:rsidRDefault="00C84997" w:rsidP="00D3046C">
            <w:r w:rsidRPr="00D341B7">
              <w:t>- бережное отношение к историческому наследию и культурным традициям народа;</w:t>
            </w:r>
          </w:p>
          <w:p w:rsidR="00C84997" w:rsidRPr="00D341B7" w:rsidRDefault="00C84997" w:rsidP="00D3046C">
            <w:r w:rsidRPr="00D341B7">
              <w:t>- толерантное отношение к представителям социальных, культурных и религиозных общностей.</w:t>
            </w:r>
          </w:p>
        </w:tc>
        <w:tc>
          <w:tcPr>
            <w:tcW w:w="1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4997" w:rsidRDefault="00C84997" w:rsidP="00B30FEB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84997" w:rsidRPr="003327BA" w:rsidRDefault="00C84997" w:rsidP="00B30FEB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C84997" w:rsidRPr="00C23B39" w:rsidTr="008F5B4B">
        <w:trPr>
          <w:trHeight w:val="673"/>
        </w:trPr>
        <w:tc>
          <w:tcPr>
            <w:tcW w:w="1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84997" w:rsidRPr="00C23B39" w:rsidRDefault="00C84997" w:rsidP="00C23B39">
            <w:pPr>
              <w:widowControl w:val="0"/>
              <w:suppressAutoHyphens/>
            </w:pPr>
            <w:r w:rsidRPr="00C23B39">
              <w:t>ОК 11.Быть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18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4997" w:rsidRPr="00D341B7" w:rsidRDefault="00C84997" w:rsidP="00D3046C">
            <w:r w:rsidRPr="00D341B7">
              <w:t>- бережное отношение к окружающей среде и соблюдение природоохранных мероприятий;</w:t>
            </w:r>
          </w:p>
          <w:p w:rsidR="00C84997" w:rsidRDefault="00C84997" w:rsidP="00D3046C">
            <w:r w:rsidRPr="00D341B7">
              <w:t>- соблюдение правил и норм взаимоотношений в обществе.</w:t>
            </w:r>
          </w:p>
          <w:p w:rsidR="00C84997" w:rsidRPr="00D341B7" w:rsidRDefault="00C84997" w:rsidP="00D3046C"/>
        </w:tc>
        <w:tc>
          <w:tcPr>
            <w:tcW w:w="1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4997" w:rsidRDefault="00C84997" w:rsidP="00B30FEB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84997" w:rsidRPr="00C65483" w:rsidRDefault="00C84997" w:rsidP="00B30FEB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C84997" w:rsidRPr="00C23B39" w:rsidTr="008F5B4B">
        <w:trPr>
          <w:trHeight w:val="673"/>
        </w:trPr>
        <w:tc>
          <w:tcPr>
            <w:tcW w:w="1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84997" w:rsidRPr="00C23B39" w:rsidRDefault="00C84997" w:rsidP="00C23B39">
            <w:pPr>
              <w:widowControl w:val="0"/>
              <w:suppressAutoHyphens/>
            </w:pPr>
            <w:r w:rsidRPr="00C23B39">
              <w:t>ОК 12.Вести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8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4997" w:rsidRPr="00D341B7" w:rsidRDefault="00C84997" w:rsidP="00D3046C">
            <w:r w:rsidRPr="00D341B7">
              <w:t>- пропаганда и ведение здорового образа жизни с целью профилактики профессиональных заболеваний.</w:t>
            </w:r>
          </w:p>
        </w:tc>
        <w:tc>
          <w:tcPr>
            <w:tcW w:w="1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4997" w:rsidRDefault="00C84997" w:rsidP="00B30FEB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84997" w:rsidRPr="003327BA" w:rsidRDefault="00C84997" w:rsidP="00B30FEB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C84997" w:rsidRPr="00C23B39" w:rsidTr="008F5B4B">
        <w:trPr>
          <w:trHeight w:val="673"/>
        </w:trPr>
        <w:tc>
          <w:tcPr>
            <w:tcW w:w="1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84997" w:rsidRPr="00C23B39" w:rsidRDefault="00C84997" w:rsidP="00C23B39">
            <w:pPr>
              <w:widowControl w:val="0"/>
              <w:suppressAutoHyphens/>
            </w:pPr>
            <w:r w:rsidRPr="00C23B39">
              <w:t>ОК 13.</w:t>
            </w:r>
            <w:r w:rsidRPr="00C23B39">
              <w:rPr>
                <w:rFonts w:ascii="TimesNewRomanPSMT" w:hAnsi="TimesNewRomanPSMT" w:cs="TimesNewRomanPSMT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8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4997" w:rsidRPr="00D341B7" w:rsidRDefault="00C84997" w:rsidP="00D3046C">
            <w:r w:rsidRPr="00D341B7">
              <w:t>- эффективное использование полученных профессиональных знаний при исполнении воинской обязанности.</w:t>
            </w:r>
          </w:p>
        </w:tc>
        <w:tc>
          <w:tcPr>
            <w:tcW w:w="1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84997" w:rsidRDefault="00C84997" w:rsidP="00B30FEB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C84997" w:rsidRPr="00C65483" w:rsidRDefault="00C84997" w:rsidP="00B30FEB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</w:tbl>
    <w:p w:rsidR="007E3753" w:rsidRPr="00471635" w:rsidRDefault="007E3753" w:rsidP="00DF7939">
      <w:pPr>
        <w:spacing w:line="360" w:lineRule="auto"/>
        <w:rPr>
          <w:sz w:val="28"/>
          <w:szCs w:val="28"/>
        </w:rPr>
      </w:pPr>
    </w:p>
    <w:sectPr w:rsidR="007E3753" w:rsidRPr="00471635" w:rsidSect="00C23B39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52" w:rsidRDefault="00542D52">
      <w:r>
        <w:separator/>
      </w:r>
    </w:p>
  </w:endnote>
  <w:endnote w:type="continuationSeparator" w:id="0">
    <w:p w:rsidR="00542D52" w:rsidRDefault="0054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EB" w:rsidRDefault="00442D63" w:rsidP="0006135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30FE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30FEB" w:rsidRDefault="00B30FEB" w:rsidP="00186EA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EB" w:rsidRDefault="00442D63" w:rsidP="0006135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30FEB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714BD">
      <w:rPr>
        <w:rStyle w:val="af2"/>
        <w:noProof/>
      </w:rPr>
      <w:t>3</w:t>
    </w:r>
    <w:r>
      <w:rPr>
        <w:rStyle w:val="af2"/>
      </w:rPr>
      <w:fldChar w:fldCharType="end"/>
    </w:r>
  </w:p>
  <w:p w:rsidR="00B30FEB" w:rsidRDefault="00B30FEB" w:rsidP="00186EA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52" w:rsidRDefault="00542D52">
      <w:r>
        <w:separator/>
      </w:r>
    </w:p>
  </w:footnote>
  <w:footnote w:type="continuationSeparator" w:id="0">
    <w:p w:rsidR="00542D52" w:rsidRDefault="00542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64AE"/>
    <w:multiLevelType w:val="hybridMultilevel"/>
    <w:tmpl w:val="BE7E9BC4"/>
    <w:lvl w:ilvl="0" w:tplc="FDCACA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95E63"/>
    <w:multiLevelType w:val="hybridMultilevel"/>
    <w:tmpl w:val="6C8A8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433EB"/>
    <w:multiLevelType w:val="hybridMultilevel"/>
    <w:tmpl w:val="5B008AF6"/>
    <w:lvl w:ilvl="0" w:tplc="2708B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51359A9"/>
    <w:multiLevelType w:val="hybridMultilevel"/>
    <w:tmpl w:val="88269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B5938"/>
    <w:multiLevelType w:val="hybridMultilevel"/>
    <w:tmpl w:val="1ACC79A4"/>
    <w:lvl w:ilvl="0" w:tplc="FFFFFFFF">
      <w:numFmt w:val="bullet"/>
      <w:lvlText w:val="-"/>
      <w:lvlJc w:val="left"/>
      <w:pPr>
        <w:tabs>
          <w:tab w:val="num" w:pos="851"/>
        </w:tabs>
        <w:ind w:left="851" w:hanging="392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7C0422"/>
    <w:multiLevelType w:val="hybridMultilevel"/>
    <w:tmpl w:val="4AB69DF2"/>
    <w:lvl w:ilvl="0" w:tplc="CBF04E6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D94293"/>
    <w:multiLevelType w:val="hybridMultilevel"/>
    <w:tmpl w:val="2D744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9A0CC2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58DD660F"/>
    <w:multiLevelType w:val="hybridMultilevel"/>
    <w:tmpl w:val="44C21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F3767B"/>
    <w:multiLevelType w:val="hybridMultilevel"/>
    <w:tmpl w:val="3F7E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6A67BE"/>
    <w:multiLevelType w:val="hybridMultilevel"/>
    <w:tmpl w:val="F1002C12"/>
    <w:lvl w:ilvl="0" w:tplc="785CE0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DF1D90"/>
    <w:multiLevelType w:val="hybridMultilevel"/>
    <w:tmpl w:val="BADC1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22C29"/>
    <w:multiLevelType w:val="hybridMultilevel"/>
    <w:tmpl w:val="BE7E9BC4"/>
    <w:lvl w:ilvl="0" w:tplc="FDCACA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12"/>
  </w:num>
  <w:num w:numId="6">
    <w:abstractNumId w:val="3"/>
  </w:num>
  <w:num w:numId="7">
    <w:abstractNumId w:val="13"/>
  </w:num>
  <w:num w:numId="8">
    <w:abstractNumId w:val="8"/>
  </w:num>
  <w:num w:numId="9">
    <w:abstractNumId w:val="4"/>
  </w:num>
  <w:num w:numId="10">
    <w:abstractNumId w:val="11"/>
  </w:num>
  <w:num w:numId="11">
    <w:abstractNumId w:val="14"/>
  </w:num>
  <w:num w:numId="12">
    <w:abstractNumId w:val="0"/>
  </w:num>
  <w:num w:numId="13">
    <w:abstractNumId w:val="6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990"/>
    <w:rsid w:val="00004734"/>
    <w:rsid w:val="00010B1D"/>
    <w:rsid w:val="00011B06"/>
    <w:rsid w:val="00013A54"/>
    <w:rsid w:val="00017538"/>
    <w:rsid w:val="00030102"/>
    <w:rsid w:val="00033BD9"/>
    <w:rsid w:val="00036516"/>
    <w:rsid w:val="00040E09"/>
    <w:rsid w:val="000436B0"/>
    <w:rsid w:val="000473FC"/>
    <w:rsid w:val="0004786A"/>
    <w:rsid w:val="00060370"/>
    <w:rsid w:val="0006135B"/>
    <w:rsid w:val="00064D79"/>
    <w:rsid w:val="00066967"/>
    <w:rsid w:val="00074CF0"/>
    <w:rsid w:val="00077E6E"/>
    <w:rsid w:val="0008446C"/>
    <w:rsid w:val="000915D7"/>
    <w:rsid w:val="000948D6"/>
    <w:rsid w:val="000967F5"/>
    <w:rsid w:val="000A28F1"/>
    <w:rsid w:val="000B5670"/>
    <w:rsid w:val="000D0CAD"/>
    <w:rsid w:val="000D16F6"/>
    <w:rsid w:val="000D5648"/>
    <w:rsid w:val="000D5CDF"/>
    <w:rsid w:val="000D6450"/>
    <w:rsid w:val="000D6D91"/>
    <w:rsid w:val="000E0275"/>
    <w:rsid w:val="000E3F39"/>
    <w:rsid w:val="000E6F6B"/>
    <w:rsid w:val="000F0620"/>
    <w:rsid w:val="000F370D"/>
    <w:rsid w:val="000F74B1"/>
    <w:rsid w:val="000F77B4"/>
    <w:rsid w:val="00102394"/>
    <w:rsid w:val="00106480"/>
    <w:rsid w:val="0011375E"/>
    <w:rsid w:val="00124891"/>
    <w:rsid w:val="00134EB1"/>
    <w:rsid w:val="0014522E"/>
    <w:rsid w:val="0016207A"/>
    <w:rsid w:val="00167A50"/>
    <w:rsid w:val="00172693"/>
    <w:rsid w:val="001804CB"/>
    <w:rsid w:val="00185914"/>
    <w:rsid w:val="001869DE"/>
    <w:rsid w:val="00186EA0"/>
    <w:rsid w:val="00191D00"/>
    <w:rsid w:val="00196D82"/>
    <w:rsid w:val="001A14F3"/>
    <w:rsid w:val="001B0E40"/>
    <w:rsid w:val="001B120E"/>
    <w:rsid w:val="001B26F1"/>
    <w:rsid w:val="001B40C3"/>
    <w:rsid w:val="001B4AB6"/>
    <w:rsid w:val="001B729B"/>
    <w:rsid w:val="001C1160"/>
    <w:rsid w:val="001D0E7B"/>
    <w:rsid w:val="001D2214"/>
    <w:rsid w:val="001D4B07"/>
    <w:rsid w:val="001D5600"/>
    <w:rsid w:val="001E06DE"/>
    <w:rsid w:val="001E509A"/>
    <w:rsid w:val="001E7128"/>
    <w:rsid w:val="001F5AFD"/>
    <w:rsid w:val="002014C1"/>
    <w:rsid w:val="002032F8"/>
    <w:rsid w:val="00203DF7"/>
    <w:rsid w:val="00206C48"/>
    <w:rsid w:val="00211E37"/>
    <w:rsid w:val="0021293C"/>
    <w:rsid w:val="002134E7"/>
    <w:rsid w:val="00215C32"/>
    <w:rsid w:val="00220E9B"/>
    <w:rsid w:val="00237641"/>
    <w:rsid w:val="00242C58"/>
    <w:rsid w:val="00242F71"/>
    <w:rsid w:val="0024616B"/>
    <w:rsid w:val="00246A97"/>
    <w:rsid w:val="002553F8"/>
    <w:rsid w:val="002560EA"/>
    <w:rsid w:val="00260694"/>
    <w:rsid w:val="00260AAC"/>
    <w:rsid w:val="00265AFD"/>
    <w:rsid w:val="0026739E"/>
    <w:rsid w:val="002677EC"/>
    <w:rsid w:val="002678BD"/>
    <w:rsid w:val="0027112A"/>
    <w:rsid w:val="00272A01"/>
    <w:rsid w:val="002750AF"/>
    <w:rsid w:val="002830A1"/>
    <w:rsid w:val="002861F7"/>
    <w:rsid w:val="00286618"/>
    <w:rsid w:val="00291F32"/>
    <w:rsid w:val="00292574"/>
    <w:rsid w:val="0029334B"/>
    <w:rsid w:val="002942AA"/>
    <w:rsid w:val="002959D2"/>
    <w:rsid w:val="002975CE"/>
    <w:rsid w:val="002977B2"/>
    <w:rsid w:val="002B4C5E"/>
    <w:rsid w:val="002B535F"/>
    <w:rsid w:val="002C5116"/>
    <w:rsid w:val="002C5FEA"/>
    <w:rsid w:val="002D0793"/>
    <w:rsid w:val="002D17E4"/>
    <w:rsid w:val="002D4220"/>
    <w:rsid w:val="002E05A4"/>
    <w:rsid w:val="002E20B4"/>
    <w:rsid w:val="002E49C4"/>
    <w:rsid w:val="002F118B"/>
    <w:rsid w:val="002F576C"/>
    <w:rsid w:val="003013B1"/>
    <w:rsid w:val="003029BA"/>
    <w:rsid w:val="0030515C"/>
    <w:rsid w:val="00313241"/>
    <w:rsid w:val="00315C4B"/>
    <w:rsid w:val="00317136"/>
    <w:rsid w:val="003275AB"/>
    <w:rsid w:val="0034136C"/>
    <w:rsid w:val="00344F80"/>
    <w:rsid w:val="003463E0"/>
    <w:rsid w:val="003509A1"/>
    <w:rsid w:val="00356664"/>
    <w:rsid w:val="00361C74"/>
    <w:rsid w:val="00363ED8"/>
    <w:rsid w:val="003648A6"/>
    <w:rsid w:val="00370312"/>
    <w:rsid w:val="00371C3A"/>
    <w:rsid w:val="00372741"/>
    <w:rsid w:val="0037327C"/>
    <w:rsid w:val="003761E8"/>
    <w:rsid w:val="00376290"/>
    <w:rsid w:val="00377ADC"/>
    <w:rsid w:val="00386161"/>
    <w:rsid w:val="0039586A"/>
    <w:rsid w:val="00395AAD"/>
    <w:rsid w:val="00397A65"/>
    <w:rsid w:val="003A0365"/>
    <w:rsid w:val="003B1A20"/>
    <w:rsid w:val="003B2B6F"/>
    <w:rsid w:val="003B4EDB"/>
    <w:rsid w:val="003C1291"/>
    <w:rsid w:val="003C36F6"/>
    <w:rsid w:val="003C5AF2"/>
    <w:rsid w:val="003D0B27"/>
    <w:rsid w:val="003D1810"/>
    <w:rsid w:val="003D341E"/>
    <w:rsid w:val="003D69CC"/>
    <w:rsid w:val="003E0FBC"/>
    <w:rsid w:val="003F427A"/>
    <w:rsid w:val="003F4388"/>
    <w:rsid w:val="003F7302"/>
    <w:rsid w:val="00404874"/>
    <w:rsid w:val="00413F18"/>
    <w:rsid w:val="0042298A"/>
    <w:rsid w:val="0042381A"/>
    <w:rsid w:val="00425CD5"/>
    <w:rsid w:val="00430F71"/>
    <w:rsid w:val="00437F41"/>
    <w:rsid w:val="00440E26"/>
    <w:rsid w:val="00442D63"/>
    <w:rsid w:val="00444647"/>
    <w:rsid w:val="00457F17"/>
    <w:rsid w:val="00461B47"/>
    <w:rsid w:val="00463EFB"/>
    <w:rsid w:val="00464809"/>
    <w:rsid w:val="00470413"/>
    <w:rsid w:val="004714BD"/>
    <w:rsid w:val="00471635"/>
    <w:rsid w:val="004759F0"/>
    <w:rsid w:val="004767AB"/>
    <w:rsid w:val="00480D6F"/>
    <w:rsid w:val="004853CB"/>
    <w:rsid w:val="00486453"/>
    <w:rsid w:val="00492935"/>
    <w:rsid w:val="00492BE6"/>
    <w:rsid w:val="004945A1"/>
    <w:rsid w:val="0049646A"/>
    <w:rsid w:val="004A1296"/>
    <w:rsid w:val="004A3982"/>
    <w:rsid w:val="004B4D33"/>
    <w:rsid w:val="004B5D49"/>
    <w:rsid w:val="004B6360"/>
    <w:rsid w:val="004B7120"/>
    <w:rsid w:val="004C06AF"/>
    <w:rsid w:val="004C2492"/>
    <w:rsid w:val="004C3D21"/>
    <w:rsid w:val="004C5780"/>
    <w:rsid w:val="004C79A1"/>
    <w:rsid w:val="004C7E46"/>
    <w:rsid w:val="004D2464"/>
    <w:rsid w:val="004D5DE5"/>
    <w:rsid w:val="004E1531"/>
    <w:rsid w:val="004E2076"/>
    <w:rsid w:val="004E6554"/>
    <w:rsid w:val="004E6560"/>
    <w:rsid w:val="004F0AFF"/>
    <w:rsid w:val="004F22EA"/>
    <w:rsid w:val="004F5636"/>
    <w:rsid w:val="004F69AC"/>
    <w:rsid w:val="005040D8"/>
    <w:rsid w:val="0050679D"/>
    <w:rsid w:val="00512333"/>
    <w:rsid w:val="005134F2"/>
    <w:rsid w:val="00525A76"/>
    <w:rsid w:val="00526F47"/>
    <w:rsid w:val="00531020"/>
    <w:rsid w:val="00532F3F"/>
    <w:rsid w:val="0053648C"/>
    <w:rsid w:val="00540B49"/>
    <w:rsid w:val="00542D52"/>
    <w:rsid w:val="00543146"/>
    <w:rsid w:val="00555EEF"/>
    <w:rsid w:val="005565E0"/>
    <w:rsid w:val="00561C69"/>
    <w:rsid w:val="00567718"/>
    <w:rsid w:val="0058449B"/>
    <w:rsid w:val="00586B54"/>
    <w:rsid w:val="0059554C"/>
    <w:rsid w:val="005A6D17"/>
    <w:rsid w:val="005B5F6C"/>
    <w:rsid w:val="005B643A"/>
    <w:rsid w:val="005C1794"/>
    <w:rsid w:val="005D09B7"/>
    <w:rsid w:val="005D342B"/>
    <w:rsid w:val="005D52D6"/>
    <w:rsid w:val="005E096B"/>
    <w:rsid w:val="005E1853"/>
    <w:rsid w:val="005E6053"/>
    <w:rsid w:val="005E7694"/>
    <w:rsid w:val="005E7B24"/>
    <w:rsid w:val="005E7CAC"/>
    <w:rsid w:val="005F4CB8"/>
    <w:rsid w:val="0060546F"/>
    <w:rsid w:val="00612A65"/>
    <w:rsid w:val="0061330B"/>
    <w:rsid w:val="0062046B"/>
    <w:rsid w:val="00620DBD"/>
    <w:rsid w:val="00621D35"/>
    <w:rsid w:val="006254FB"/>
    <w:rsid w:val="00626D5E"/>
    <w:rsid w:val="006278C3"/>
    <w:rsid w:val="00627E4F"/>
    <w:rsid w:val="006320D4"/>
    <w:rsid w:val="00633BB9"/>
    <w:rsid w:val="006353A1"/>
    <w:rsid w:val="006662C9"/>
    <w:rsid w:val="00667131"/>
    <w:rsid w:val="0067025A"/>
    <w:rsid w:val="00672C18"/>
    <w:rsid w:val="00674E5B"/>
    <w:rsid w:val="006761A9"/>
    <w:rsid w:val="0068045B"/>
    <w:rsid w:val="006937BD"/>
    <w:rsid w:val="006951E3"/>
    <w:rsid w:val="006A3648"/>
    <w:rsid w:val="006A3DFC"/>
    <w:rsid w:val="006A5323"/>
    <w:rsid w:val="006B1EF2"/>
    <w:rsid w:val="006B4F05"/>
    <w:rsid w:val="006C4B80"/>
    <w:rsid w:val="006C5F7E"/>
    <w:rsid w:val="006C745C"/>
    <w:rsid w:val="006C77C8"/>
    <w:rsid w:val="006D23AD"/>
    <w:rsid w:val="006D4737"/>
    <w:rsid w:val="006E220E"/>
    <w:rsid w:val="006E3DB9"/>
    <w:rsid w:val="006E58D4"/>
    <w:rsid w:val="006F0A08"/>
    <w:rsid w:val="006F30E3"/>
    <w:rsid w:val="006F5AC6"/>
    <w:rsid w:val="006F73C1"/>
    <w:rsid w:val="007041B2"/>
    <w:rsid w:val="007124A7"/>
    <w:rsid w:val="0071385F"/>
    <w:rsid w:val="00736D8C"/>
    <w:rsid w:val="00747546"/>
    <w:rsid w:val="00747972"/>
    <w:rsid w:val="00747DC2"/>
    <w:rsid w:val="0075161F"/>
    <w:rsid w:val="007527E3"/>
    <w:rsid w:val="007566AE"/>
    <w:rsid w:val="00761154"/>
    <w:rsid w:val="00761413"/>
    <w:rsid w:val="00761FDC"/>
    <w:rsid w:val="00762929"/>
    <w:rsid w:val="00771234"/>
    <w:rsid w:val="007763C2"/>
    <w:rsid w:val="00780509"/>
    <w:rsid w:val="0078748E"/>
    <w:rsid w:val="00790B32"/>
    <w:rsid w:val="00792993"/>
    <w:rsid w:val="00793311"/>
    <w:rsid w:val="007947A3"/>
    <w:rsid w:val="007A4D65"/>
    <w:rsid w:val="007A7067"/>
    <w:rsid w:val="007B526E"/>
    <w:rsid w:val="007B579D"/>
    <w:rsid w:val="007B6FA7"/>
    <w:rsid w:val="007C054F"/>
    <w:rsid w:val="007C16D9"/>
    <w:rsid w:val="007C1997"/>
    <w:rsid w:val="007C5E7A"/>
    <w:rsid w:val="007D0373"/>
    <w:rsid w:val="007E2272"/>
    <w:rsid w:val="007E30AF"/>
    <w:rsid w:val="007E369F"/>
    <w:rsid w:val="007E3753"/>
    <w:rsid w:val="007E42F1"/>
    <w:rsid w:val="007E587B"/>
    <w:rsid w:val="007E63DE"/>
    <w:rsid w:val="00800736"/>
    <w:rsid w:val="008036E5"/>
    <w:rsid w:val="00804F60"/>
    <w:rsid w:val="00816BAC"/>
    <w:rsid w:val="00821F87"/>
    <w:rsid w:val="008349E6"/>
    <w:rsid w:val="00836614"/>
    <w:rsid w:val="008442B0"/>
    <w:rsid w:val="00847A03"/>
    <w:rsid w:val="00847BB0"/>
    <w:rsid w:val="00855A2E"/>
    <w:rsid w:val="00871FFC"/>
    <w:rsid w:val="00887C57"/>
    <w:rsid w:val="00894CFF"/>
    <w:rsid w:val="008A5E2D"/>
    <w:rsid w:val="008B3081"/>
    <w:rsid w:val="008B3467"/>
    <w:rsid w:val="008B6553"/>
    <w:rsid w:val="008B6BB9"/>
    <w:rsid w:val="008C34A2"/>
    <w:rsid w:val="008C68B3"/>
    <w:rsid w:val="008D36DC"/>
    <w:rsid w:val="008D5B37"/>
    <w:rsid w:val="008D7C5B"/>
    <w:rsid w:val="008E2112"/>
    <w:rsid w:val="008F03AB"/>
    <w:rsid w:val="008F4989"/>
    <w:rsid w:val="008F57C1"/>
    <w:rsid w:val="008F5B4B"/>
    <w:rsid w:val="009010E2"/>
    <w:rsid w:val="009012DF"/>
    <w:rsid w:val="00910370"/>
    <w:rsid w:val="00916A89"/>
    <w:rsid w:val="00917505"/>
    <w:rsid w:val="00917851"/>
    <w:rsid w:val="009221F0"/>
    <w:rsid w:val="009264DD"/>
    <w:rsid w:val="00930347"/>
    <w:rsid w:val="00943BD2"/>
    <w:rsid w:val="00945711"/>
    <w:rsid w:val="009509E3"/>
    <w:rsid w:val="009560B9"/>
    <w:rsid w:val="00957766"/>
    <w:rsid w:val="00963770"/>
    <w:rsid w:val="00964095"/>
    <w:rsid w:val="00966270"/>
    <w:rsid w:val="00972654"/>
    <w:rsid w:val="0097344D"/>
    <w:rsid w:val="00973FC5"/>
    <w:rsid w:val="009823B4"/>
    <w:rsid w:val="009939C2"/>
    <w:rsid w:val="009A21AB"/>
    <w:rsid w:val="009B059F"/>
    <w:rsid w:val="009B36B7"/>
    <w:rsid w:val="009B5AA0"/>
    <w:rsid w:val="009C37E5"/>
    <w:rsid w:val="009C590F"/>
    <w:rsid w:val="009D6439"/>
    <w:rsid w:val="009D74A0"/>
    <w:rsid w:val="009E16AC"/>
    <w:rsid w:val="009E7B01"/>
    <w:rsid w:val="009F133D"/>
    <w:rsid w:val="009F35F5"/>
    <w:rsid w:val="009F7533"/>
    <w:rsid w:val="00A01D81"/>
    <w:rsid w:val="00A03299"/>
    <w:rsid w:val="00A04B0C"/>
    <w:rsid w:val="00A10088"/>
    <w:rsid w:val="00A108E0"/>
    <w:rsid w:val="00A1183A"/>
    <w:rsid w:val="00A132AD"/>
    <w:rsid w:val="00A149D2"/>
    <w:rsid w:val="00A20A8B"/>
    <w:rsid w:val="00A21CA8"/>
    <w:rsid w:val="00A261F1"/>
    <w:rsid w:val="00A32E4A"/>
    <w:rsid w:val="00A3339B"/>
    <w:rsid w:val="00A37F8F"/>
    <w:rsid w:val="00A5023A"/>
    <w:rsid w:val="00A50E70"/>
    <w:rsid w:val="00A5461E"/>
    <w:rsid w:val="00A55148"/>
    <w:rsid w:val="00A55387"/>
    <w:rsid w:val="00A56E15"/>
    <w:rsid w:val="00A661A8"/>
    <w:rsid w:val="00A734FA"/>
    <w:rsid w:val="00A74573"/>
    <w:rsid w:val="00A81357"/>
    <w:rsid w:val="00A85E3A"/>
    <w:rsid w:val="00A905C0"/>
    <w:rsid w:val="00A96C70"/>
    <w:rsid w:val="00AA2737"/>
    <w:rsid w:val="00AA420D"/>
    <w:rsid w:val="00AA482B"/>
    <w:rsid w:val="00AA553D"/>
    <w:rsid w:val="00AA72C7"/>
    <w:rsid w:val="00AB05D7"/>
    <w:rsid w:val="00AB0C38"/>
    <w:rsid w:val="00AB5658"/>
    <w:rsid w:val="00AB641A"/>
    <w:rsid w:val="00AC1614"/>
    <w:rsid w:val="00AC1BC6"/>
    <w:rsid w:val="00AC3F88"/>
    <w:rsid w:val="00AC7685"/>
    <w:rsid w:val="00AD3BBB"/>
    <w:rsid w:val="00AE2F7C"/>
    <w:rsid w:val="00AF0C9B"/>
    <w:rsid w:val="00AF5393"/>
    <w:rsid w:val="00AF5E9B"/>
    <w:rsid w:val="00B00D4D"/>
    <w:rsid w:val="00B02F53"/>
    <w:rsid w:val="00B039C1"/>
    <w:rsid w:val="00B06A4C"/>
    <w:rsid w:val="00B17B92"/>
    <w:rsid w:val="00B2420E"/>
    <w:rsid w:val="00B2540D"/>
    <w:rsid w:val="00B30FEB"/>
    <w:rsid w:val="00B341BA"/>
    <w:rsid w:val="00B3548D"/>
    <w:rsid w:val="00B4612E"/>
    <w:rsid w:val="00B52F5D"/>
    <w:rsid w:val="00B56D52"/>
    <w:rsid w:val="00B7114E"/>
    <w:rsid w:val="00B86673"/>
    <w:rsid w:val="00B86843"/>
    <w:rsid w:val="00B87620"/>
    <w:rsid w:val="00B90049"/>
    <w:rsid w:val="00B91C79"/>
    <w:rsid w:val="00B932D1"/>
    <w:rsid w:val="00B946EA"/>
    <w:rsid w:val="00BB4B14"/>
    <w:rsid w:val="00BB5632"/>
    <w:rsid w:val="00BB6FB0"/>
    <w:rsid w:val="00BC0AAA"/>
    <w:rsid w:val="00BC51DA"/>
    <w:rsid w:val="00BC631A"/>
    <w:rsid w:val="00BC7608"/>
    <w:rsid w:val="00BD1A1B"/>
    <w:rsid w:val="00BD4709"/>
    <w:rsid w:val="00BD741F"/>
    <w:rsid w:val="00BE5AC2"/>
    <w:rsid w:val="00BF6BDD"/>
    <w:rsid w:val="00BF6C38"/>
    <w:rsid w:val="00C0365B"/>
    <w:rsid w:val="00C11E86"/>
    <w:rsid w:val="00C23B39"/>
    <w:rsid w:val="00C24C52"/>
    <w:rsid w:val="00C25007"/>
    <w:rsid w:val="00C30C2C"/>
    <w:rsid w:val="00C33EE8"/>
    <w:rsid w:val="00C435B6"/>
    <w:rsid w:val="00C52589"/>
    <w:rsid w:val="00C53444"/>
    <w:rsid w:val="00C57460"/>
    <w:rsid w:val="00C6074A"/>
    <w:rsid w:val="00C62F06"/>
    <w:rsid w:val="00C6342A"/>
    <w:rsid w:val="00C63DCC"/>
    <w:rsid w:val="00C670D4"/>
    <w:rsid w:val="00C72377"/>
    <w:rsid w:val="00C7296A"/>
    <w:rsid w:val="00C73A47"/>
    <w:rsid w:val="00C73AE2"/>
    <w:rsid w:val="00C756E5"/>
    <w:rsid w:val="00C84997"/>
    <w:rsid w:val="00C879D2"/>
    <w:rsid w:val="00C92546"/>
    <w:rsid w:val="00C92857"/>
    <w:rsid w:val="00C94FAB"/>
    <w:rsid w:val="00CA4E38"/>
    <w:rsid w:val="00CA6A89"/>
    <w:rsid w:val="00CB0575"/>
    <w:rsid w:val="00CC17C4"/>
    <w:rsid w:val="00CC1CCC"/>
    <w:rsid w:val="00CC21C4"/>
    <w:rsid w:val="00CC6AB8"/>
    <w:rsid w:val="00CC7526"/>
    <w:rsid w:val="00CC7DDA"/>
    <w:rsid w:val="00CD1014"/>
    <w:rsid w:val="00CD5954"/>
    <w:rsid w:val="00CD5F05"/>
    <w:rsid w:val="00CE2957"/>
    <w:rsid w:val="00CE4132"/>
    <w:rsid w:val="00CE5C2D"/>
    <w:rsid w:val="00CF3B58"/>
    <w:rsid w:val="00CF5290"/>
    <w:rsid w:val="00CF6480"/>
    <w:rsid w:val="00D04456"/>
    <w:rsid w:val="00D06373"/>
    <w:rsid w:val="00D116F9"/>
    <w:rsid w:val="00D1484B"/>
    <w:rsid w:val="00D2035F"/>
    <w:rsid w:val="00D26DFF"/>
    <w:rsid w:val="00D3046C"/>
    <w:rsid w:val="00D35A9D"/>
    <w:rsid w:val="00D37CB7"/>
    <w:rsid w:val="00D43ED1"/>
    <w:rsid w:val="00D46252"/>
    <w:rsid w:val="00D47DD2"/>
    <w:rsid w:val="00D517EE"/>
    <w:rsid w:val="00D5431B"/>
    <w:rsid w:val="00D56E15"/>
    <w:rsid w:val="00D57681"/>
    <w:rsid w:val="00D57ACA"/>
    <w:rsid w:val="00D57B49"/>
    <w:rsid w:val="00D665D1"/>
    <w:rsid w:val="00D71BD6"/>
    <w:rsid w:val="00D73DA2"/>
    <w:rsid w:val="00D75E68"/>
    <w:rsid w:val="00D80D43"/>
    <w:rsid w:val="00D8434A"/>
    <w:rsid w:val="00D868A8"/>
    <w:rsid w:val="00D922EF"/>
    <w:rsid w:val="00D9362F"/>
    <w:rsid w:val="00D968B3"/>
    <w:rsid w:val="00D97775"/>
    <w:rsid w:val="00DA28B7"/>
    <w:rsid w:val="00DA6C64"/>
    <w:rsid w:val="00DA7ECD"/>
    <w:rsid w:val="00DB10E4"/>
    <w:rsid w:val="00DB21D3"/>
    <w:rsid w:val="00DB314C"/>
    <w:rsid w:val="00DB3CCC"/>
    <w:rsid w:val="00DC485A"/>
    <w:rsid w:val="00DD36F8"/>
    <w:rsid w:val="00DD41C0"/>
    <w:rsid w:val="00DE077A"/>
    <w:rsid w:val="00DE312D"/>
    <w:rsid w:val="00DF0403"/>
    <w:rsid w:val="00DF0BAD"/>
    <w:rsid w:val="00DF1538"/>
    <w:rsid w:val="00DF2780"/>
    <w:rsid w:val="00DF2A22"/>
    <w:rsid w:val="00DF4282"/>
    <w:rsid w:val="00DF4E91"/>
    <w:rsid w:val="00DF7939"/>
    <w:rsid w:val="00E03070"/>
    <w:rsid w:val="00E040F4"/>
    <w:rsid w:val="00E10A04"/>
    <w:rsid w:val="00E1401B"/>
    <w:rsid w:val="00E16532"/>
    <w:rsid w:val="00E2001F"/>
    <w:rsid w:val="00E21C40"/>
    <w:rsid w:val="00E46089"/>
    <w:rsid w:val="00E52AA3"/>
    <w:rsid w:val="00E557C9"/>
    <w:rsid w:val="00E66616"/>
    <w:rsid w:val="00E71BB8"/>
    <w:rsid w:val="00E746F8"/>
    <w:rsid w:val="00E74774"/>
    <w:rsid w:val="00E7766A"/>
    <w:rsid w:val="00E84C25"/>
    <w:rsid w:val="00E91031"/>
    <w:rsid w:val="00E9158F"/>
    <w:rsid w:val="00E92D5C"/>
    <w:rsid w:val="00E94EF7"/>
    <w:rsid w:val="00EA651C"/>
    <w:rsid w:val="00EB0D9D"/>
    <w:rsid w:val="00EB3E7C"/>
    <w:rsid w:val="00EC0516"/>
    <w:rsid w:val="00EC3248"/>
    <w:rsid w:val="00EC5C4B"/>
    <w:rsid w:val="00EC6448"/>
    <w:rsid w:val="00EC769B"/>
    <w:rsid w:val="00ED3F41"/>
    <w:rsid w:val="00ED678C"/>
    <w:rsid w:val="00EE3B3E"/>
    <w:rsid w:val="00EE5EE6"/>
    <w:rsid w:val="00EF085E"/>
    <w:rsid w:val="00EF401E"/>
    <w:rsid w:val="00F01FEC"/>
    <w:rsid w:val="00F02DDE"/>
    <w:rsid w:val="00F03990"/>
    <w:rsid w:val="00F10BB2"/>
    <w:rsid w:val="00F22ADA"/>
    <w:rsid w:val="00F25BB6"/>
    <w:rsid w:val="00F34FB3"/>
    <w:rsid w:val="00F41DE6"/>
    <w:rsid w:val="00F47240"/>
    <w:rsid w:val="00F4731F"/>
    <w:rsid w:val="00F52BAA"/>
    <w:rsid w:val="00F55124"/>
    <w:rsid w:val="00F63498"/>
    <w:rsid w:val="00F7042E"/>
    <w:rsid w:val="00F714BE"/>
    <w:rsid w:val="00F729D5"/>
    <w:rsid w:val="00F72B8A"/>
    <w:rsid w:val="00F76771"/>
    <w:rsid w:val="00F833D7"/>
    <w:rsid w:val="00F873CB"/>
    <w:rsid w:val="00F90A19"/>
    <w:rsid w:val="00FB6E93"/>
    <w:rsid w:val="00FC35D2"/>
    <w:rsid w:val="00FC6009"/>
    <w:rsid w:val="00FD00D5"/>
    <w:rsid w:val="00FE5B3A"/>
    <w:rsid w:val="00FF2645"/>
    <w:rsid w:val="00FF4443"/>
    <w:rsid w:val="00FF4896"/>
    <w:rsid w:val="00FF4C51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,"/>
  <w:listSeparator w:val=";"/>
  <w14:docId w14:val="5CFB389F"/>
  <w15:docId w15:val="{FA30D164-E30A-4963-9D58-A1EBB881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05A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2461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2461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24616B"/>
    <w:pPr>
      <w:keepNext/>
      <w:jc w:val="center"/>
      <w:outlineLvl w:val="4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qFormat/>
    <w:rsid w:val="0024616B"/>
    <w:pPr>
      <w:keepNext/>
      <w:jc w:val="center"/>
      <w:outlineLvl w:val="6"/>
    </w:pPr>
    <w:rPr>
      <w:b/>
      <w:bCs/>
      <w:szCs w:val="20"/>
    </w:rPr>
  </w:style>
  <w:style w:type="paragraph" w:styleId="9">
    <w:name w:val="heading 9"/>
    <w:basedOn w:val="a0"/>
    <w:next w:val="a0"/>
    <w:link w:val="90"/>
    <w:qFormat/>
    <w:rsid w:val="0024616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1B26F1"/>
    <w:pPr>
      <w:spacing w:before="100" w:beforeAutospacing="1" w:after="100" w:afterAutospacing="1"/>
    </w:pPr>
  </w:style>
  <w:style w:type="paragraph" w:styleId="21">
    <w:name w:val="List 2"/>
    <w:basedOn w:val="a0"/>
    <w:rsid w:val="00FF6AC7"/>
    <w:pPr>
      <w:ind w:left="566" w:hanging="283"/>
    </w:pPr>
  </w:style>
  <w:style w:type="paragraph" w:styleId="22">
    <w:name w:val="Body Text Indent 2"/>
    <w:basedOn w:val="a0"/>
    <w:link w:val="23"/>
    <w:rsid w:val="00FF6AC7"/>
    <w:pPr>
      <w:spacing w:after="120" w:line="480" w:lineRule="auto"/>
      <w:ind w:left="283"/>
    </w:pPr>
  </w:style>
  <w:style w:type="character" w:styleId="a5">
    <w:name w:val="Strong"/>
    <w:basedOn w:val="a1"/>
    <w:qFormat/>
    <w:rsid w:val="00FF6AC7"/>
    <w:rPr>
      <w:b/>
      <w:bCs/>
    </w:rPr>
  </w:style>
  <w:style w:type="paragraph" w:styleId="a6">
    <w:name w:val="footnote text"/>
    <w:basedOn w:val="a0"/>
    <w:semiHidden/>
    <w:rsid w:val="00FF6AC7"/>
    <w:rPr>
      <w:sz w:val="20"/>
      <w:szCs w:val="20"/>
    </w:rPr>
  </w:style>
  <w:style w:type="character" w:styleId="a7">
    <w:name w:val="footnote reference"/>
    <w:basedOn w:val="a1"/>
    <w:semiHidden/>
    <w:rsid w:val="00FF6AC7"/>
    <w:rPr>
      <w:vertAlign w:val="superscript"/>
    </w:rPr>
  </w:style>
  <w:style w:type="paragraph" w:styleId="a8">
    <w:name w:val="Balloon Text"/>
    <w:basedOn w:val="a0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rsid w:val="00BD4709"/>
    <w:pPr>
      <w:spacing w:after="120" w:line="480" w:lineRule="auto"/>
    </w:pPr>
  </w:style>
  <w:style w:type="paragraph" w:styleId="a9">
    <w:name w:val="Body Text"/>
    <w:basedOn w:val="a0"/>
    <w:link w:val="aa"/>
    <w:rsid w:val="00BD4709"/>
    <w:pPr>
      <w:spacing w:after="120"/>
    </w:pPr>
  </w:style>
  <w:style w:type="character" w:customStyle="1" w:styleId="aa">
    <w:name w:val="Основной текст Знак"/>
    <w:basedOn w:val="a1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basedOn w:val="a1"/>
    <w:semiHidden/>
    <w:rsid w:val="003E0FBC"/>
    <w:rPr>
      <w:sz w:val="16"/>
      <w:szCs w:val="16"/>
    </w:rPr>
  </w:style>
  <w:style w:type="paragraph" w:styleId="ac">
    <w:name w:val="annotation text"/>
    <w:basedOn w:val="a0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2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0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0"/>
    <w:link w:val="af1"/>
    <w:rsid w:val="00186EA0"/>
    <w:pPr>
      <w:tabs>
        <w:tab w:val="center" w:pos="4677"/>
        <w:tab w:val="right" w:pos="9355"/>
      </w:tabs>
    </w:pPr>
  </w:style>
  <w:style w:type="character" w:styleId="af2">
    <w:name w:val="page number"/>
    <w:basedOn w:val="a1"/>
    <w:rsid w:val="00186EA0"/>
  </w:style>
  <w:style w:type="paragraph" w:customStyle="1" w:styleId="26">
    <w:name w:val="Знак2"/>
    <w:basedOn w:val="a0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0"/>
    <w:link w:val="af4"/>
    <w:rsid w:val="0006135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1"/>
    <w:link w:val="2"/>
    <w:semiHidden/>
    <w:rsid w:val="002461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semiHidden/>
    <w:rsid w:val="002461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basedOn w:val="a1"/>
    <w:link w:val="9"/>
    <w:rsid w:val="0024616B"/>
    <w:rPr>
      <w:rFonts w:ascii="Cambria" w:eastAsia="Times New Roman" w:hAnsi="Cambria" w:cs="Times New Roman"/>
      <w:sz w:val="22"/>
      <w:szCs w:val="22"/>
    </w:rPr>
  </w:style>
  <w:style w:type="paragraph" w:styleId="af5">
    <w:name w:val="List"/>
    <w:basedOn w:val="a0"/>
    <w:rsid w:val="0024616B"/>
    <w:pPr>
      <w:ind w:left="283" w:hanging="283"/>
      <w:contextualSpacing/>
    </w:pPr>
  </w:style>
  <w:style w:type="paragraph" w:styleId="3">
    <w:name w:val="Body Text 3"/>
    <w:basedOn w:val="a0"/>
    <w:link w:val="30"/>
    <w:rsid w:val="002461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24616B"/>
    <w:rPr>
      <w:sz w:val="16"/>
      <w:szCs w:val="16"/>
    </w:rPr>
  </w:style>
  <w:style w:type="character" w:customStyle="1" w:styleId="50">
    <w:name w:val="Заголовок 5 Знак"/>
    <w:basedOn w:val="a1"/>
    <w:link w:val="5"/>
    <w:semiHidden/>
    <w:rsid w:val="0024616B"/>
    <w:rPr>
      <w:b/>
      <w:bCs/>
    </w:rPr>
  </w:style>
  <w:style w:type="character" w:customStyle="1" w:styleId="70">
    <w:name w:val="Заголовок 7 Знак"/>
    <w:basedOn w:val="a1"/>
    <w:link w:val="7"/>
    <w:semiHidden/>
    <w:rsid w:val="0024616B"/>
    <w:rPr>
      <w:b/>
      <w:bCs/>
      <w:sz w:val="24"/>
    </w:rPr>
  </w:style>
  <w:style w:type="character" w:customStyle="1" w:styleId="10">
    <w:name w:val="Заголовок 1 Знак"/>
    <w:basedOn w:val="a1"/>
    <w:link w:val="1"/>
    <w:rsid w:val="0024616B"/>
    <w:rPr>
      <w:sz w:val="24"/>
      <w:szCs w:val="24"/>
    </w:rPr>
  </w:style>
  <w:style w:type="character" w:customStyle="1" w:styleId="af4">
    <w:name w:val="Верхний колонтитул Знак"/>
    <w:basedOn w:val="a1"/>
    <w:link w:val="af3"/>
    <w:rsid w:val="0024616B"/>
    <w:rPr>
      <w:sz w:val="24"/>
      <w:szCs w:val="24"/>
    </w:rPr>
  </w:style>
  <w:style w:type="character" w:customStyle="1" w:styleId="af1">
    <w:name w:val="Нижний колонтитул Знак"/>
    <w:basedOn w:val="a1"/>
    <w:link w:val="af0"/>
    <w:rsid w:val="0024616B"/>
    <w:rPr>
      <w:sz w:val="24"/>
      <w:szCs w:val="24"/>
    </w:rPr>
  </w:style>
  <w:style w:type="paragraph" w:styleId="af6">
    <w:name w:val="Title"/>
    <w:basedOn w:val="a0"/>
    <w:link w:val="af7"/>
    <w:qFormat/>
    <w:rsid w:val="0024616B"/>
    <w:pPr>
      <w:jc w:val="center"/>
    </w:pPr>
    <w:rPr>
      <w:b/>
      <w:sz w:val="28"/>
      <w:szCs w:val="20"/>
    </w:rPr>
  </w:style>
  <w:style w:type="character" w:customStyle="1" w:styleId="af7">
    <w:name w:val="Заголовок Знак"/>
    <w:basedOn w:val="a1"/>
    <w:link w:val="af6"/>
    <w:rsid w:val="0024616B"/>
    <w:rPr>
      <w:b/>
      <w:sz w:val="28"/>
    </w:rPr>
  </w:style>
  <w:style w:type="paragraph" w:styleId="af8">
    <w:name w:val="Body Text Indent"/>
    <w:basedOn w:val="a0"/>
    <w:link w:val="af9"/>
    <w:unhideWhenUsed/>
    <w:rsid w:val="0024616B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24616B"/>
    <w:rPr>
      <w:sz w:val="24"/>
      <w:szCs w:val="24"/>
    </w:rPr>
  </w:style>
  <w:style w:type="character" w:customStyle="1" w:styleId="25">
    <w:name w:val="Основной текст 2 Знак"/>
    <w:basedOn w:val="a1"/>
    <w:link w:val="24"/>
    <w:rsid w:val="0024616B"/>
    <w:rPr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24616B"/>
    <w:rPr>
      <w:sz w:val="24"/>
      <w:szCs w:val="24"/>
    </w:rPr>
  </w:style>
  <w:style w:type="character" w:customStyle="1" w:styleId="afa">
    <w:name w:val="Текст Знак"/>
    <w:aliases w:val="Знак3 Знак"/>
    <w:basedOn w:val="a1"/>
    <w:link w:val="afb"/>
    <w:locked/>
    <w:rsid w:val="0024616B"/>
    <w:rPr>
      <w:rFonts w:ascii="Courier New" w:hAnsi="Courier New" w:cs="Courier New"/>
    </w:rPr>
  </w:style>
  <w:style w:type="paragraph" w:styleId="afb">
    <w:name w:val="Plain Text"/>
    <w:aliases w:val="Знак3"/>
    <w:basedOn w:val="a0"/>
    <w:link w:val="afa"/>
    <w:unhideWhenUsed/>
    <w:rsid w:val="0024616B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Знак3 Знак1"/>
    <w:basedOn w:val="a1"/>
    <w:rsid w:val="0024616B"/>
    <w:rPr>
      <w:rFonts w:ascii="Courier New" w:hAnsi="Courier New" w:cs="Courier New"/>
    </w:rPr>
  </w:style>
  <w:style w:type="paragraph" w:styleId="afc">
    <w:name w:val="List Paragraph"/>
    <w:basedOn w:val="a0"/>
    <w:uiPriority w:val="34"/>
    <w:qFormat/>
    <w:rsid w:val="0024616B"/>
    <w:pPr>
      <w:ind w:left="708"/>
    </w:pPr>
  </w:style>
  <w:style w:type="paragraph" w:customStyle="1" w:styleId="afd">
    <w:name w:val="Знак Знак Знак Знак Знак Знак Знак Знак Знак Знак Знак Знак"/>
    <w:basedOn w:val="a0"/>
    <w:rsid w:val="002461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Список 21"/>
    <w:basedOn w:val="a0"/>
    <w:rsid w:val="0024616B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afe">
    <w:name w:val="Знак Знак Знак Знак Знак Знак"/>
    <w:basedOn w:val="a0"/>
    <w:rsid w:val="002461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"/>
    <w:basedOn w:val="a0"/>
    <w:rsid w:val="002461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Перечисление для таблиц"/>
    <w:basedOn w:val="a0"/>
    <w:rsid w:val="00B52F5D"/>
    <w:pPr>
      <w:numPr>
        <w:numId w:val="6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27">
    <w:name w:val="Знак2"/>
    <w:basedOn w:val="a0"/>
    <w:rsid w:val="00A661A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 Spacing"/>
    <w:qFormat/>
    <w:rsid w:val="00A661A8"/>
    <w:rPr>
      <w:rFonts w:ascii="Calibri" w:eastAsia="Calibri" w:hAnsi="Calibri"/>
      <w:sz w:val="22"/>
      <w:szCs w:val="22"/>
      <w:lang w:eastAsia="en-US"/>
    </w:rPr>
  </w:style>
  <w:style w:type="paragraph" w:customStyle="1" w:styleId="aff1">
    <w:name w:val="ОСНОВНОЙ ТЕКСТ"/>
    <w:basedOn w:val="a0"/>
    <w:qFormat/>
    <w:rsid w:val="00CF529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2">
    <w:name w:val="ОСНОВНОЙ ТЕКСТ БЕЗ ОТСТУПА"/>
    <w:basedOn w:val="a0"/>
    <w:qFormat/>
    <w:rsid w:val="00CF529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sz w:val="28"/>
      <w:lang w:eastAsia="ar-SA"/>
    </w:rPr>
  </w:style>
  <w:style w:type="character" w:styleId="aff3">
    <w:name w:val="Hyperlink"/>
    <w:uiPriority w:val="99"/>
    <w:unhideWhenUsed/>
    <w:rsid w:val="00C23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labirint.ru/pubhouse/1815/" TargetMode="External"/><Relationship Id="rId18" Type="http://schemas.openxmlformats.org/officeDocument/2006/relationships/hyperlink" Target="http://www.consultant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ara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abirint.ru/authors/117341/" TargetMode="External"/><Relationship Id="rId17" Type="http://schemas.openxmlformats.org/officeDocument/2006/relationships/hyperlink" Target="http://www.74.rospotrebnadzor.ru" TargetMode="External"/><Relationship Id="rId25" Type="http://schemas.openxmlformats.org/officeDocument/2006/relationships/hyperlink" Target="http://www.zdrav74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ospotrebnadzor.ru" TargetMode="External"/><Relationship Id="rId20" Type="http://schemas.openxmlformats.org/officeDocument/2006/relationships/hyperlink" Target="http://www.fcgse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authors/117340/" TargetMode="External"/><Relationship Id="rId24" Type="http://schemas.openxmlformats.org/officeDocument/2006/relationships/hyperlink" Target="http://www.minzdravso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n.gov.ru" TargetMode="External"/><Relationship Id="rId23" Type="http://schemas.openxmlformats.org/officeDocument/2006/relationships/hyperlink" Target="http://www.minobr74.ru" TargetMode="External"/><Relationship Id="rId10" Type="http://schemas.openxmlformats.org/officeDocument/2006/relationships/hyperlink" Target="https://www.labirint.ru/authors/117339/" TargetMode="External"/><Relationship Id="rId19" Type="http://schemas.openxmlformats.org/officeDocument/2006/relationships/hyperlink" Target="http://www.crc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fgou-vunmc.ru" TargetMode="External"/><Relationship Id="rId22" Type="http://schemas.openxmlformats.org/officeDocument/2006/relationships/hyperlink" Target="http://www.mednet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7E23DA-91F0-4702-950E-DACEBA9D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29</Pages>
  <Words>5665</Words>
  <Characters>32294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Пользователь</cp:lastModifiedBy>
  <cp:revision>87</cp:revision>
  <cp:lastPrinted>2015-09-22T08:09:00Z</cp:lastPrinted>
  <dcterms:created xsi:type="dcterms:W3CDTF">2009-09-29T07:53:00Z</dcterms:created>
  <dcterms:modified xsi:type="dcterms:W3CDTF">2018-01-10T17:19:00Z</dcterms:modified>
</cp:coreProperties>
</file>