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4E" w:rsidRPr="007E6A98" w:rsidRDefault="0096284E" w:rsidP="007E6A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6284E" w:rsidRPr="007E6A98" w:rsidRDefault="0096284E" w:rsidP="007E6A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6284E" w:rsidRPr="007E6A98" w:rsidRDefault="0096284E" w:rsidP="007E6A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6284E" w:rsidRDefault="0096284E" w:rsidP="007E6A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6284E" w:rsidRDefault="0096284E" w:rsidP="007E6A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6284E" w:rsidRPr="007E6A98" w:rsidRDefault="0096284E" w:rsidP="007E6A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6284E" w:rsidRPr="007E6A98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6284E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6284E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6284E" w:rsidRPr="008C0036" w:rsidRDefault="0096284E" w:rsidP="008C0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C0036">
        <w:rPr>
          <w:rFonts w:ascii="Times New Roman" w:hAnsi="Times New Roman" w:cs="Times New Roman"/>
          <w:b/>
          <w:bCs/>
          <w:caps/>
          <w:sz w:val="32"/>
          <w:szCs w:val="32"/>
        </w:rPr>
        <w:t>ПРОГРАММа УЧЕБНОЙ ДИСЦИПЛИНЫ</w:t>
      </w:r>
    </w:p>
    <w:p w:rsidR="0096284E" w:rsidRPr="008C0036" w:rsidRDefault="0096284E" w:rsidP="008C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0036">
        <w:rPr>
          <w:rFonts w:ascii="Times New Roman" w:hAnsi="Times New Roman" w:cs="Times New Roman"/>
          <w:b/>
          <w:bCs/>
          <w:sz w:val="32"/>
          <w:szCs w:val="32"/>
        </w:rPr>
        <w:t>АНАТОМИЯ И ФИЗИОЛОГИЯ ЧЕЛОВЕКА</w:t>
      </w:r>
    </w:p>
    <w:p w:rsidR="0096284E" w:rsidRPr="008C0036" w:rsidRDefault="0096284E" w:rsidP="002F6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84E" w:rsidRPr="008C0036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284E" w:rsidRPr="007E6A98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96284E" w:rsidRPr="007E6A98" w:rsidRDefault="0096284E" w:rsidP="007E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4E" w:rsidRPr="007E6A98" w:rsidRDefault="0096284E" w:rsidP="007E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A98">
        <w:rPr>
          <w:rFonts w:ascii="Times New Roman" w:hAnsi="Times New Roman" w:cs="Times New Roman"/>
          <w:sz w:val="28"/>
          <w:szCs w:val="28"/>
        </w:rPr>
        <w:t>20</w:t>
      </w:r>
      <w:r w:rsidR="00712873">
        <w:rPr>
          <w:rFonts w:ascii="Times New Roman" w:hAnsi="Times New Roman" w:cs="Times New Roman"/>
          <w:sz w:val="28"/>
          <w:szCs w:val="28"/>
        </w:rPr>
        <w:t>1</w:t>
      </w:r>
      <w:r w:rsidR="00AB0377">
        <w:rPr>
          <w:rFonts w:ascii="Times New Roman" w:hAnsi="Times New Roman" w:cs="Times New Roman"/>
          <w:sz w:val="28"/>
          <w:szCs w:val="28"/>
        </w:rPr>
        <w:t>7</w:t>
      </w:r>
      <w:r w:rsidR="00712873">
        <w:rPr>
          <w:rFonts w:ascii="Times New Roman" w:hAnsi="Times New Roman" w:cs="Times New Roman"/>
          <w:sz w:val="28"/>
          <w:szCs w:val="28"/>
        </w:rPr>
        <w:t>-</w:t>
      </w:r>
      <w:r w:rsidRPr="007E6A98">
        <w:rPr>
          <w:rFonts w:ascii="Times New Roman" w:hAnsi="Times New Roman" w:cs="Times New Roman"/>
          <w:sz w:val="28"/>
          <w:szCs w:val="28"/>
        </w:rPr>
        <w:t>1</w:t>
      </w:r>
      <w:r w:rsidR="00AB0377">
        <w:rPr>
          <w:rFonts w:ascii="Times New Roman" w:hAnsi="Times New Roman" w:cs="Times New Roman"/>
          <w:sz w:val="28"/>
          <w:szCs w:val="28"/>
        </w:rPr>
        <w:t>8</w:t>
      </w:r>
      <w:r w:rsidR="00712873">
        <w:rPr>
          <w:rFonts w:ascii="Times New Roman" w:hAnsi="Times New Roman" w:cs="Times New Roman"/>
          <w:sz w:val="28"/>
          <w:szCs w:val="28"/>
        </w:rPr>
        <w:t>уч.</w:t>
      </w:r>
      <w:r w:rsidRPr="007E6A98">
        <w:rPr>
          <w:rFonts w:ascii="Times New Roman" w:hAnsi="Times New Roman" w:cs="Times New Roman"/>
          <w:sz w:val="28"/>
          <w:szCs w:val="28"/>
        </w:rPr>
        <w:t xml:space="preserve"> г</w:t>
      </w:r>
      <w:r w:rsidR="00712873">
        <w:rPr>
          <w:rFonts w:ascii="Times New Roman" w:hAnsi="Times New Roman" w:cs="Times New Roman"/>
          <w:sz w:val="28"/>
          <w:szCs w:val="28"/>
        </w:rPr>
        <w:t>од</w:t>
      </w:r>
    </w:p>
    <w:p w:rsidR="0096284E" w:rsidRPr="007E6A98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96284E" w:rsidRPr="007E6A98" w:rsidSect="007E6A98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531F2" w:rsidRDefault="00712873" w:rsidP="00B531F2">
      <w:pPr>
        <w:pStyle w:val="ad"/>
        <w:ind w:firstLine="0"/>
      </w:pPr>
      <w:r>
        <w:lastRenderedPageBreak/>
        <w:t xml:space="preserve">Рабочая </w:t>
      </w:r>
      <w:r w:rsidR="00FD3F7F">
        <w:t>П</w:t>
      </w:r>
      <w:r w:rsidR="0096284E" w:rsidRPr="007E6A98">
        <w:t xml:space="preserve">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- СПО) </w:t>
      </w:r>
      <w:r w:rsidR="00F80A13">
        <w:t xml:space="preserve">31.02.02 </w:t>
      </w:r>
      <w:r w:rsidR="0096284E" w:rsidRPr="007E6A98">
        <w:t xml:space="preserve">Акушерское дело, входящей в состав укрупненной группы специальностей </w:t>
      </w:r>
      <w:r w:rsidR="00B531F2">
        <w:t>31.00.00 Клиническая медицина, направление подготовки  Здравоохранение и медицинские науки.</w:t>
      </w:r>
    </w:p>
    <w:p w:rsidR="0096284E" w:rsidRPr="007E6A98" w:rsidRDefault="0096284E" w:rsidP="00F80A13">
      <w:pPr>
        <w:pStyle w:val="ad"/>
      </w:pPr>
    </w:p>
    <w:p w:rsidR="0096284E" w:rsidRPr="002F6BC2" w:rsidRDefault="0096284E" w:rsidP="002F6BC2">
      <w:pPr>
        <w:pStyle w:val="ae"/>
      </w:pPr>
      <w:r w:rsidRPr="002F6BC2">
        <w:t xml:space="preserve">Организация-разработчик: </w:t>
      </w:r>
      <w:r w:rsidRPr="002F6BC2">
        <w:tab/>
        <w:t xml:space="preserve">Государственное бюджетное </w:t>
      </w:r>
      <w:r w:rsidR="00C7772F">
        <w:rPr>
          <w:szCs w:val="28"/>
        </w:rPr>
        <w:t xml:space="preserve">профессиональное </w:t>
      </w:r>
      <w:r w:rsidRPr="002F6BC2">
        <w:t>образовательное учреждение «Челябинский медицинский колледж».</w:t>
      </w: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DF04B2" w:rsidTr="00DF04B2">
        <w:trPr>
          <w:jc w:val="center"/>
        </w:trPr>
        <w:tc>
          <w:tcPr>
            <w:tcW w:w="5208" w:type="dxa"/>
          </w:tcPr>
          <w:p w:rsidR="00DF04B2" w:rsidRPr="00DF04B2" w:rsidRDefault="00DF04B2" w:rsidP="00DF04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DF04B2" w:rsidRPr="00DF04B2" w:rsidRDefault="00DF04B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71" w:type="dxa"/>
            <w:hideMark/>
          </w:tcPr>
          <w:p w:rsidR="00DF04B2" w:rsidRPr="00DF04B2" w:rsidRDefault="00DF04B2" w:rsidP="00DF04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51" w:rsidTr="00AA7F51">
        <w:trPr>
          <w:jc w:val="center"/>
        </w:trPr>
        <w:tc>
          <w:tcPr>
            <w:tcW w:w="5208" w:type="dxa"/>
          </w:tcPr>
          <w:p w:rsidR="00AA7F51" w:rsidRPr="00AA7F51" w:rsidRDefault="00AA7F51" w:rsidP="00AA7F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 xml:space="preserve">        Согласовано  </w:t>
            </w:r>
          </w:p>
          <w:p w:rsidR="00AA7F51" w:rsidRPr="00AA7F51" w:rsidRDefault="00AA7F51" w:rsidP="00AA7F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ЦМК Акушерское дело  </w:t>
            </w:r>
          </w:p>
          <w:p w:rsidR="00AA7F51" w:rsidRPr="00AA7F51" w:rsidRDefault="00AA7F51" w:rsidP="00AA7F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Н.Я </w:t>
            </w:r>
            <w:proofErr w:type="spellStart"/>
            <w:r w:rsidRPr="00AA7F51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AA7F51">
              <w:rPr>
                <w:rFonts w:ascii="Times New Roman" w:hAnsi="Times New Roman" w:cs="Times New Roman"/>
                <w:sz w:val="28"/>
                <w:szCs w:val="28"/>
              </w:rPr>
              <w:t xml:space="preserve"> …….....</w:t>
            </w:r>
          </w:p>
          <w:p w:rsidR="00AA7F51" w:rsidRPr="00AA7F51" w:rsidRDefault="00AA7F51" w:rsidP="00AA7F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  <w:r w:rsidR="005141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 xml:space="preserve">   от  </w:t>
            </w:r>
            <w:r w:rsidR="005141C8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B0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AA7F51" w:rsidRPr="00AA7F51" w:rsidRDefault="00AA7F51" w:rsidP="00AA7F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AA7F51" w:rsidRPr="00AA7F51" w:rsidRDefault="00AA7F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71" w:type="dxa"/>
            <w:hideMark/>
          </w:tcPr>
          <w:p w:rsidR="00AA7F51" w:rsidRPr="00AA7F51" w:rsidRDefault="00AA7F51" w:rsidP="00AA7F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 xml:space="preserve">        Утверждаю: </w:t>
            </w:r>
          </w:p>
          <w:p w:rsidR="00AA7F51" w:rsidRPr="00AA7F51" w:rsidRDefault="00AA7F51" w:rsidP="00AA7F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AA7F51" w:rsidRPr="00AA7F51" w:rsidRDefault="00AA7F51" w:rsidP="00AA7F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>О.А.Замятина  ………….........</w:t>
            </w:r>
          </w:p>
          <w:p w:rsidR="00AA7F51" w:rsidRPr="00AA7F51" w:rsidRDefault="00AB0377" w:rsidP="00C777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AA7F51" w:rsidRPr="00AA7F5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7F51" w:rsidRPr="00AA7F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6284E" w:rsidRPr="002F6BC2" w:rsidRDefault="0096284E" w:rsidP="002F6BC2">
      <w:pPr>
        <w:pStyle w:val="ae"/>
      </w:pPr>
    </w:p>
    <w:p w:rsidR="0096284E" w:rsidRPr="002F6BC2" w:rsidRDefault="0096284E" w:rsidP="002F6BC2">
      <w:pPr>
        <w:pStyle w:val="ae"/>
      </w:pPr>
      <w:r w:rsidRPr="002F6BC2">
        <w:t>Разработчик:</w:t>
      </w:r>
    </w:p>
    <w:p w:rsidR="0096284E" w:rsidRPr="002F6BC2" w:rsidRDefault="0096284E" w:rsidP="002F6BC2">
      <w:pPr>
        <w:pStyle w:val="ae"/>
      </w:pPr>
      <w:proofErr w:type="spellStart"/>
      <w:r w:rsidRPr="002F6BC2">
        <w:t>Бочарова</w:t>
      </w:r>
      <w:proofErr w:type="spellEnd"/>
      <w:r w:rsidRPr="002F6BC2">
        <w:t xml:space="preserve"> Л. Л. – преподаватель </w:t>
      </w:r>
      <w:proofErr w:type="spellStart"/>
      <w:r w:rsidRPr="002F6BC2">
        <w:t>общепрофессиональных</w:t>
      </w:r>
      <w:proofErr w:type="spellEnd"/>
      <w:r w:rsidRPr="002F6BC2">
        <w:t xml:space="preserve"> дисциплин высшей квалификационной категории.</w:t>
      </w:r>
    </w:p>
    <w:p w:rsidR="0096284E" w:rsidRPr="002F6BC2" w:rsidRDefault="0096284E" w:rsidP="002F6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4C3" w:rsidRDefault="006224C3" w:rsidP="00B563EF">
      <w:pPr>
        <w:pStyle w:val="ad"/>
        <w:ind w:firstLine="0"/>
      </w:pPr>
      <w:proofErr w:type="gramStart"/>
      <w:r>
        <w:t>Рекомендована</w:t>
      </w:r>
      <w:proofErr w:type="gramEnd"/>
      <w:r>
        <w:t xml:space="preserve">  Методическим Советом   ГБ</w:t>
      </w:r>
      <w:r w:rsidR="00C7772F">
        <w:t>П</w:t>
      </w:r>
      <w:r>
        <w:t>ОУ Челябинского медицинского колледжа</w:t>
      </w:r>
    </w:p>
    <w:p w:rsidR="0096284E" w:rsidRDefault="006224C3" w:rsidP="00B563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olor w:val="auto"/>
        </w:rPr>
      </w:pPr>
      <w:r w:rsidRPr="006224C3">
        <w:rPr>
          <w:b w:val="0"/>
          <w:color w:val="auto"/>
        </w:rPr>
        <w:t>Заклю</w:t>
      </w:r>
      <w:r w:rsidR="00B531F2">
        <w:rPr>
          <w:b w:val="0"/>
          <w:color w:val="auto"/>
        </w:rPr>
        <w:t xml:space="preserve">чение Совета   протокол </w:t>
      </w:r>
      <w:r w:rsidR="005141C8" w:rsidRPr="005141C8">
        <w:rPr>
          <w:rFonts w:ascii="Times New Roman" w:hAnsi="Times New Roman" w:cs="Times New Roman"/>
          <w:b w:val="0"/>
          <w:color w:val="auto"/>
        </w:rPr>
        <w:t>№7 от 30 июня</w:t>
      </w:r>
      <w:r w:rsidR="005141C8">
        <w:t xml:space="preserve"> </w:t>
      </w:r>
      <w:r w:rsidRPr="006224C3">
        <w:rPr>
          <w:b w:val="0"/>
          <w:color w:val="auto"/>
        </w:rPr>
        <w:t>201</w:t>
      </w:r>
      <w:r w:rsidR="00B563EF">
        <w:rPr>
          <w:b w:val="0"/>
          <w:color w:val="auto"/>
        </w:rPr>
        <w:t>7</w:t>
      </w:r>
      <w:r w:rsidRPr="006224C3">
        <w:rPr>
          <w:b w:val="0"/>
          <w:color w:val="auto"/>
        </w:rPr>
        <w:t xml:space="preserve"> г.</w:t>
      </w:r>
      <w:r w:rsidR="0096284E" w:rsidRPr="007E6A98">
        <w:rPr>
          <w:rFonts w:ascii="Times New Roman" w:hAnsi="Times New Roman" w:cs="Times New Roman"/>
          <w:i/>
          <w:iCs/>
        </w:rPr>
        <w:br w:type="page"/>
      </w:r>
      <w:r w:rsidR="0096284E" w:rsidRPr="007E6A98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8934A0" w:rsidRPr="008934A0" w:rsidRDefault="008934A0" w:rsidP="008934A0">
      <w:pPr>
        <w:rPr>
          <w:sz w:val="28"/>
          <w:szCs w:val="28"/>
        </w:rPr>
      </w:pPr>
    </w:p>
    <w:p w:rsidR="008934A0" w:rsidRPr="008934A0" w:rsidRDefault="00924519" w:rsidP="008934A0">
      <w:pPr>
        <w:pStyle w:val="13"/>
        <w:tabs>
          <w:tab w:val="right" w:leader="dot" w:pos="9344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24519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5B253A" w:rsidRPr="008934A0">
        <w:rPr>
          <w:rFonts w:ascii="Times New Roman" w:hAnsi="Times New Roman" w:cs="Times New Roman"/>
          <w:b/>
          <w:bCs/>
          <w:sz w:val="28"/>
          <w:szCs w:val="28"/>
        </w:rPr>
        <w:instrText xml:space="preserve"> TOC \h \z \t "ЗАГОЛОВОК 1 УРОВНЯ;1" </w:instrText>
      </w:r>
      <w:r w:rsidRPr="00924519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hyperlink w:anchor="_Toc327283682" w:history="1">
        <w:r w:rsidR="008934A0" w:rsidRPr="008934A0">
          <w:rPr>
            <w:rStyle w:val="ac"/>
            <w:rFonts w:ascii="Times New Roman" w:hAnsi="Times New Roman"/>
            <w:bCs/>
            <w:noProof/>
            <w:sz w:val="28"/>
            <w:szCs w:val="28"/>
          </w:rPr>
          <w:t xml:space="preserve">1. </w:t>
        </w:r>
        <w:r w:rsidR="008934A0" w:rsidRPr="008934A0">
          <w:rPr>
            <w:rStyle w:val="ac"/>
            <w:rFonts w:ascii="Times New Roman" w:hAnsi="Times New Roman"/>
            <w:noProof/>
            <w:sz w:val="28"/>
            <w:szCs w:val="28"/>
          </w:rPr>
          <w:t>ПАСПОРТ ПРОГРАММЫ УЧЕБНОЙ ДИСЦИПЛИНЫ</w:t>
        </w:r>
        <w:r w:rsidR="008934A0"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934A0"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_Toc327283682 \h </w:instrText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4457F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34A0" w:rsidRPr="008934A0" w:rsidRDefault="00924519" w:rsidP="008934A0">
      <w:pPr>
        <w:pStyle w:val="13"/>
        <w:tabs>
          <w:tab w:val="right" w:leader="dot" w:pos="9344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27283683" w:history="1">
        <w:r w:rsidR="008934A0" w:rsidRPr="008934A0">
          <w:rPr>
            <w:rStyle w:val="ac"/>
            <w:rFonts w:ascii="Times New Roman" w:hAnsi="Times New Roman"/>
            <w:noProof/>
            <w:sz w:val="28"/>
            <w:szCs w:val="28"/>
          </w:rPr>
          <w:t>2. СТРУКТУРА И СОДЕРЖАНИЕ УЧЕБНОЙ ДИСЦИПЛИНЫ</w:t>
        </w:r>
        <w:r w:rsidR="008934A0"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934A0"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_Toc327283683 \h </w:instrText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4457F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34A0" w:rsidRPr="008934A0" w:rsidRDefault="00924519" w:rsidP="008934A0">
      <w:pPr>
        <w:pStyle w:val="13"/>
        <w:tabs>
          <w:tab w:val="right" w:leader="dot" w:pos="9344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27283684" w:history="1">
        <w:r w:rsidR="008934A0" w:rsidRPr="008934A0">
          <w:rPr>
            <w:rStyle w:val="ac"/>
            <w:rFonts w:ascii="Times New Roman" w:hAnsi="Times New Roman"/>
            <w:noProof/>
            <w:sz w:val="28"/>
            <w:szCs w:val="28"/>
          </w:rPr>
          <w:t>3. УСЛОВИЯ РЕАЛИЗАЦИИ УЧЕБНОЙ ДИСЦИПЛИНЫ</w:t>
        </w:r>
        <w:r w:rsidR="008934A0"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934A0"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_Toc327283684 \h </w:instrText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4457F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34A0" w:rsidRPr="008934A0" w:rsidRDefault="00924519" w:rsidP="008934A0">
      <w:pPr>
        <w:pStyle w:val="13"/>
        <w:tabs>
          <w:tab w:val="right" w:leader="dot" w:pos="9344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27283685" w:history="1">
        <w:r w:rsidR="008934A0" w:rsidRPr="008934A0">
          <w:rPr>
            <w:rStyle w:val="ac"/>
            <w:rFonts w:ascii="Times New Roman" w:hAnsi="Times New Roman"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8934A0"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934A0"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_Toc327283685 \h </w:instrText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4457F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Pr="008934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6284E" w:rsidRPr="008934A0" w:rsidRDefault="00924519" w:rsidP="008934A0">
      <w:pPr>
        <w:pStyle w:val="12"/>
        <w:rPr>
          <w:bCs/>
        </w:rPr>
      </w:pPr>
      <w:r w:rsidRPr="008934A0">
        <w:rPr>
          <w:bCs/>
        </w:rPr>
        <w:fldChar w:fldCharType="end"/>
      </w:r>
      <w:r w:rsidR="0096284E" w:rsidRPr="007E6A98">
        <w:rPr>
          <w:bCs/>
          <w:u w:val="single"/>
        </w:rPr>
        <w:br w:type="page"/>
      </w:r>
      <w:bookmarkStart w:id="0" w:name="_Toc327283682"/>
      <w:r w:rsidR="008934A0" w:rsidRPr="008934A0">
        <w:rPr>
          <w:bCs/>
        </w:rPr>
        <w:lastRenderedPageBreak/>
        <w:t xml:space="preserve">1. </w:t>
      </w:r>
      <w:r w:rsidR="0096284E" w:rsidRPr="008934A0">
        <w:t>ПАСПОРТ ПРОГРАММЫ УЧЕБНОЙ ДИСЦИПЛИНЫ</w:t>
      </w:r>
      <w:bookmarkEnd w:id="0"/>
    </w:p>
    <w:p w:rsidR="0096284E" w:rsidRPr="002F6BC2" w:rsidRDefault="0096284E" w:rsidP="002F6BC2">
      <w:pPr>
        <w:pStyle w:val="af"/>
      </w:pPr>
      <w:r w:rsidRPr="002F6BC2">
        <w:t>Анатомия и физиология человека</w:t>
      </w:r>
    </w:p>
    <w:p w:rsidR="0096284E" w:rsidRPr="002F6BC2" w:rsidRDefault="0096284E" w:rsidP="002F6BC2">
      <w:pPr>
        <w:pStyle w:val="23"/>
      </w:pPr>
      <w:r w:rsidRPr="002F6BC2">
        <w:t>1.1. Область применения программы</w:t>
      </w:r>
    </w:p>
    <w:p w:rsidR="00012DE1" w:rsidRDefault="003177E6" w:rsidP="00012DE1">
      <w:pPr>
        <w:pStyle w:val="ad"/>
        <w:ind w:firstLine="0"/>
      </w:pPr>
      <w:r>
        <w:t>Рабочая п</w:t>
      </w:r>
      <w:r w:rsidR="00A25A35" w:rsidRPr="0048316C">
        <w:t xml:space="preserve">рограмма учебной дисциплины </w:t>
      </w:r>
      <w:r w:rsidR="000E36A9">
        <w:t>является частью программы подготовки специалистов среднего звена в соответствии</w:t>
      </w:r>
      <w:r w:rsidR="00A25A35" w:rsidRPr="0048316C">
        <w:t xml:space="preserve"> с ФГ</w:t>
      </w:r>
      <w:r w:rsidR="00AD4A77">
        <w:t xml:space="preserve">ОС по специальности СПО </w:t>
      </w:r>
      <w:r w:rsidR="00F80A13">
        <w:t xml:space="preserve">31.02.02 </w:t>
      </w:r>
      <w:r w:rsidR="00F80A13" w:rsidRPr="007E6A98">
        <w:t xml:space="preserve">Акушерское дело, входящей в состав укрупненной группы специальностей </w:t>
      </w:r>
      <w:r w:rsidR="00012DE1">
        <w:t>31.00.00 Клиническая медицина, направление подготовки  Здравоохранение и медицинские науки.</w:t>
      </w:r>
    </w:p>
    <w:p w:rsidR="00F80A13" w:rsidRPr="007E6A98" w:rsidRDefault="00F80A13" w:rsidP="00F80A13">
      <w:pPr>
        <w:pStyle w:val="ad"/>
      </w:pPr>
    </w:p>
    <w:p w:rsidR="00202BA0" w:rsidRDefault="00202BA0" w:rsidP="00202BA0">
      <w:pPr>
        <w:pStyle w:val="ad"/>
      </w:pPr>
      <w:r>
        <w:t xml:space="preserve">Рабочая </w:t>
      </w:r>
      <w:r w:rsidRPr="002F1EE6">
        <w:t xml:space="preserve"> программа учебной дисциплины может быть использована в дополнительном профессиональном образовании (в программах повышения и переподготовки) по направлению подготовки </w:t>
      </w:r>
      <w:r>
        <w:t>Здравоохранение и медицинские науки.</w:t>
      </w:r>
    </w:p>
    <w:p w:rsidR="001B1337" w:rsidRPr="0048316C" w:rsidRDefault="001B1337" w:rsidP="00AD4A77">
      <w:pPr>
        <w:pStyle w:val="ad"/>
      </w:pPr>
    </w:p>
    <w:p w:rsidR="003041BA" w:rsidRPr="00DA6244" w:rsidRDefault="003041BA" w:rsidP="003041BA">
      <w:pPr>
        <w:pStyle w:val="23"/>
        <w:rPr>
          <w:caps/>
        </w:rPr>
      </w:pPr>
      <w:r w:rsidRPr="00DA6244">
        <w:rPr>
          <w:caps/>
        </w:rPr>
        <w:t xml:space="preserve">1.2. </w:t>
      </w:r>
      <w:r w:rsidRPr="00DA6244">
        <w:t xml:space="preserve">Место дисциплины в структуре основной профессиональной образовательной программы: </w:t>
      </w:r>
      <w:r w:rsidRPr="00EF3B4F">
        <w:rPr>
          <w:b w:val="0"/>
        </w:rPr>
        <w:t xml:space="preserve">дисциплина профессионального цикла, </w:t>
      </w:r>
      <w:proofErr w:type="spellStart"/>
      <w:r w:rsidRPr="00EF3B4F">
        <w:rPr>
          <w:b w:val="0"/>
        </w:rPr>
        <w:t>общепрофессиональные</w:t>
      </w:r>
      <w:proofErr w:type="spellEnd"/>
      <w:r w:rsidRPr="00EF3B4F">
        <w:rPr>
          <w:b w:val="0"/>
        </w:rPr>
        <w:t xml:space="preserve"> дисциплины</w:t>
      </w:r>
    </w:p>
    <w:p w:rsidR="0096284E" w:rsidRPr="007E6A98" w:rsidRDefault="00AD4A77" w:rsidP="00AD4A77">
      <w:pPr>
        <w:pStyle w:val="23"/>
      </w:pPr>
      <w:r>
        <w:t>1.</w:t>
      </w:r>
      <w:r w:rsidRPr="00AD4A77">
        <w:t>3</w:t>
      </w:r>
      <w:r>
        <w:t>.</w:t>
      </w:r>
      <w:r w:rsidRPr="00AD4A77">
        <w:t xml:space="preserve"> </w:t>
      </w:r>
      <w:r w:rsidR="0096284E" w:rsidRPr="007E6A98">
        <w:t>Це</w:t>
      </w:r>
      <w:r>
        <w:t>ли и задачи учебной дисциплины –</w:t>
      </w:r>
      <w:r w:rsidR="0096284E" w:rsidRPr="007E6A98">
        <w:t xml:space="preserve"> требования к результатам освоения учебной дисциплины:</w:t>
      </w:r>
    </w:p>
    <w:p w:rsidR="0096284E" w:rsidRPr="00AD4A77" w:rsidRDefault="0096284E" w:rsidP="00AD4A77">
      <w:pPr>
        <w:pStyle w:val="ae"/>
      </w:pPr>
      <w:r w:rsidRPr="00AD4A77">
        <w:t xml:space="preserve">В результате освоения учебной дисциплины обучающийся должен уметь: </w:t>
      </w:r>
    </w:p>
    <w:p w:rsidR="0096284E" w:rsidRPr="00AD4A77" w:rsidRDefault="0096284E" w:rsidP="00AD4A77">
      <w:pPr>
        <w:pStyle w:val="a"/>
      </w:pPr>
      <w:r w:rsidRPr="00AD4A77">
        <w:t>применять знания о строении и функциях органов и систем организма человека при оказании акушерско-гинекологической помощи.</w:t>
      </w:r>
    </w:p>
    <w:p w:rsidR="0096284E" w:rsidRPr="007E6A98" w:rsidRDefault="0096284E" w:rsidP="00AD4A77">
      <w:pPr>
        <w:pStyle w:val="ae"/>
      </w:pPr>
      <w:r w:rsidRPr="0063788A">
        <w:t>В результате освоения учебной дисциплины обучающийся должен знать</w:t>
      </w:r>
      <w:r w:rsidRPr="007E6A98">
        <w:t>:</w:t>
      </w:r>
    </w:p>
    <w:p w:rsidR="0096284E" w:rsidRPr="007E6A98" w:rsidRDefault="0096284E" w:rsidP="00AD4A77">
      <w:pPr>
        <w:pStyle w:val="a"/>
      </w:pPr>
      <w:r w:rsidRPr="007E6A98">
        <w:t xml:space="preserve">строение человеческого тела и функциональные системы человека, их регуляцию и </w:t>
      </w:r>
      <w:proofErr w:type="spellStart"/>
      <w:r w:rsidRPr="007E6A98">
        <w:t>саморегуляцию</w:t>
      </w:r>
      <w:proofErr w:type="spellEnd"/>
      <w:r w:rsidRPr="007E6A98">
        <w:t xml:space="preserve"> при взаимодействии с внешней средой.</w:t>
      </w:r>
    </w:p>
    <w:p w:rsidR="001B1337" w:rsidRDefault="001B1337" w:rsidP="00802C57">
      <w:pPr>
        <w:pStyle w:val="23"/>
        <w:spacing w:after="0"/>
      </w:pPr>
    </w:p>
    <w:p w:rsidR="001B1337" w:rsidRDefault="001B1337" w:rsidP="00802C57">
      <w:pPr>
        <w:pStyle w:val="23"/>
        <w:spacing w:after="0"/>
      </w:pPr>
    </w:p>
    <w:p w:rsidR="001B1337" w:rsidRDefault="001B1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br w:type="page"/>
      </w:r>
    </w:p>
    <w:p w:rsidR="0096284E" w:rsidRPr="007E6A98" w:rsidRDefault="0096284E" w:rsidP="00802C57">
      <w:pPr>
        <w:pStyle w:val="23"/>
        <w:spacing w:after="0"/>
      </w:pPr>
      <w:r w:rsidRPr="007E6A98">
        <w:lastRenderedPageBreak/>
        <w:t>1.4.</w:t>
      </w:r>
      <w:r w:rsidR="00F80A13">
        <w:t xml:space="preserve">  К</w:t>
      </w:r>
      <w:r w:rsidRPr="007E6A98">
        <w:t>оличество часов на освоение программы учебной дисциплины:</w:t>
      </w:r>
    </w:p>
    <w:p w:rsidR="0096284E" w:rsidRPr="007E6A98" w:rsidRDefault="0096284E" w:rsidP="002D7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98">
        <w:rPr>
          <w:rFonts w:ascii="Times New Roman" w:hAnsi="Times New Roman" w:cs="Times New Roman"/>
          <w:sz w:val="28"/>
          <w:szCs w:val="28"/>
        </w:rPr>
        <w:t>максимальной учебной нагруз</w:t>
      </w:r>
      <w:r w:rsidR="00AD4A77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AD4A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D4A77">
        <w:rPr>
          <w:rFonts w:ascii="Times New Roman" w:hAnsi="Times New Roman" w:cs="Times New Roman"/>
          <w:sz w:val="28"/>
          <w:szCs w:val="28"/>
        </w:rPr>
        <w:t xml:space="preserve"> </w:t>
      </w:r>
      <w:r w:rsidR="00FD3F7F">
        <w:rPr>
          <w:rFonts w:ascii="Times New Roman" w:hAnsi="Times New Roman" w:cs="Times New Roman"/>
          <w:sz w:val="28"/>
          <w:szCs w:val="28"/>
        </w:rPr>
        <w:t>285</w:t>
      </w:r>
      <w:r w:rsidRPr="007E6A98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6284E" w:rsidRPr="00AD4A77" w:rsidRDefault="0096284E" w:rsidP="002D7CE4">
      <w:pPr>
        <w:pStyle w:val="0"/>
        <w:spacing w:line="360" w:lineRule="auto"/>
        <w:ind w:firstLine="0"/>
      </w:pPr>
      <w:r w:rsidRPr="00AD4A77">
        <w:t xml:space="preserve">обязательной аудиторной учебной нагрузки </w:t>
      </w:r>
      <w:proofErr w:type="gramStart"/>
      <w:r w:rsidRPr="00AD4A77">
        <w:t>обучающегося</w:t>
      </w:r>
      <w:proofErr w:type="gramEnd"/>
      <w:r w:rsidR="00523122">
        <w:t xml:space="preserve"> </w:t>
      </w:r>
      <w:r w:rsidR="00FD3F7F">
        <w:t>19</w:t>
      </w:r>
      <w:r w:rsidRPr="00AD4A77">
        <w:t>0 часов;</w:t>
      </w:r>
    </w:p>
    <w:p w:rsidR="006C6CB6" w:rsidRDefault="0096284E" w:rsidP="002D7CE4">
      <w:pPr>
        <w:pStyle w:val="0"/>
        <w:spacing w:line="360" w:lineRule="auto"/>
        <w:ind w:firstLine="0"/>
      </w:pPr>
      <w:r w:rsidRPr="00AD4A77">
        <w:t>само</w:t>
      </w:r>
      <w:r w:rsidR="00AD4A77">
        <w:t xml:space="preserve">стоятельной работы </w:t>
      </w:r>
      <w:proofErr w:type="gramStart"/>
      <w:r w:rsidR="00AD4A77">
        <w:t>обучающегося</w:t>
      </w:r>
      <w:proofErr w:type="gramEnd"/>
      <w:r w:rsidR="00FD3F7F">
        <w:t xml:space="preserve">  95</w:t>
      </w:r>
      <w:r w:rsidRPr="00AD4A77">
        <w:t xml:space="preserve"> часов.</w:t>
      </w:r>
      <w:r w:rsidR="00FD3F7F">
        <w:t xml:space="preserve"> Теоретических 102</w:t>
      </w:r>
      <w:r w:rsidR="002D7CE4">
        <w:t xml:space="preserve"> часа</w:t>
      </w:r>
      <w:r w:rsidR="00FD3F7F">
        <w:t>, практики 88</w:t>
      </w:r>
      <w:r w:rsidR="008C0036">
        <w:t xml:space="preserve"> часов</w:t>
      </w:r>
      <w:r w:rsidR="002D7CE4">
        <w:t>.</w:t>
      </w:r>
    </w:p>
    <w:p w:rsidR="006C6CB6" w:rsidRDefault="006C6CB6" w:rsidP="00AD4A77">
      <w:pPr>
        <w:pStyle w:val="0"/>
        <w:spacing w:line="360" w:lineRule="auto"/>
      </w:pPr>
    </w:p>
    <w:p w:rsidR="006C6CB6" w:rsidRDefault="006C6CB6" w:rsidP="00AD4A77">
      <w:pPr>
        <w:pStyle w:val="0"/>
        <w:spacing w:line="360" w:lineRule="auto"/>
      </w:pPr>
    </w:p>
    <w:p w:rsidR="006C6CB6" w:rsidRDefault="006C6CB6" w:rsidP="00AD4A77">
      <w:pPr>
        <w:pStyle w:val="0"/>
        <w:spacing w:line="360" w:lineRule="auto"/>
      </w:pPr>
    </w:p>
    <w:p w:rsidR="00AD4A77" w:rsidRDefault="00AD4A77" w:rsidP="006C6CB6">
      <w:pPr>
        <w:pStyle w:val="0"/>
        <w:spacing w:line="360" w:lineRule="auto"/>
      </w:pPr>
      <w:r>
        <w:br w:type="page"/>
      </w:r>
    </w:p>
    <w:p w:rsidR="0096284E" w:rsidRPr="007E6A98" w:rsidRDefault="0096284E" w:rsidP="00AD4A77">
      <w:pPr>
        <w:pStyle w:val="12"/>
      </w:pPr>
      <w:bookmarkStart w:id="1" w:name="_Toc327283683"/>
      <w:r w:rsidRPr="007E6A98">
        <w:lastRenderedPageBreak/>
        <w:t xml:space="preserve">2.СТРУКТУРА И </w:t>
      </w:r>
      <w:r w:rsidR="003041BA">
        <w:t xml:space="preserve"> </w:t>
      </w:r>
      <w:r w:rsidRPr="007E6A98">
        <w:t>СОДЕРЖАНИЕ УЧЕБНОЙ ДИСЦИПЛИНЫ</w:t>
      </w:r>
      <w:bookmarkEnd w:id="1"/>
    </w:p>
    <w:p w:rsidR="0096284E" w:rsidRPr="007E6A98" w:rsidRDefault="0096284E" w:rsidP="00AD4A77">
      <w:pPr>
        <w:pStyle w:val="23"/>
      </w:pPr>
      <w:r w:rsidRPr="007E6A98">
        <w:t>2.1.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1949"/>
      </w:tblGrid>
      <w:tr w:rsidR="0096284E" w:rsidRPr="007E6A98" w:rsidTr="00AD4A77">
        <w:trPr>
          <w:jc w:val="center"/>
        </w:trPr>
        <w:tc>
          <w:tcPr>
            <w:tcW w:w="7621" w:type="dxa"/>
            <w:vAlign w:val="center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vAlign w:val="center"/>
          </w:tcPr>
          <w:p w:rsidR="0096284E" w:rsidRPr="00AD4A77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4A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</w:tr>
      <w:tr w:rsidR="0096284E" w:rsidRPr="007E6A98" w:rsidTr="00AD4A77">
        <w:trPr>
          <w:jc w:val="center"/>
        </w:trPr>
        <w:tc>
          <w:tcPr>
            <w:tcW w:w="7621" w:type="dxa"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9" w:type="dxa"/>
          </w:tcPr>
          <w:p w:rsidR="0096284E" w:rsidRPr="007E6A98" w:rsidRDefault="00B94203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96284E" w:rsidRPr="007E6A98" w:rsidTr="00AD4A77">
        <w:trPr>
          <w:jc w:val="center"/>
        </w:trPr>
        <w:tc>
          <w:tcPr>
            <w:tcW w:w="7621" w:type="dxa"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9" w:type="dxa"/>
          </w:tcPr>
          <w:p w:rsidR="0096284E" w:rsidRPr="007E6A98" w:rsidRDefault="00B94203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6284E" w:rsidRPr="007E6A98" w:rsidTr="00AD4A77">
        <w:trPr>
          <w:trHeight w:val="219"/>
          <w:jc w:val="center"/>
        </w:trPr>
        <w:tc>
          <w:tcPr>
            <w:tcW w:w="7621" w:type="dxa"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6A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84E" w:rsidRPr="007E6A98" w:rsidTr="00AD4A77">
        <w:trPr>
          <w:jc w:val="center"/>
        </w:trPr>
        <w:tc>
          <w:tcPr>
            <w:tcW w:w="7621" w:type="dxa"/>
          </w:tcPr>
          <w:p w:rsidR="0096284E" w:rsidRPr="00AD4A77" w:rsidRDefault="0096284E" w:rsidP="00AD4A7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D4A7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1949" w:type="dxa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6284E" w:rsidRPr="007E6A98" w:rsidTr="00AD4A77">
        <w:trPr>
          <w:jc w:val="center"/>
        </w:trPr>
        <w:tc>
          <w:tcPr>
            <w:tcW w:w="7621" w:type="dxa"/>
          </w:tcPr>
          <w:p w:rsidR="0096284E" w:rsidRPr="00AD4A77" w:rsidRDefault="0096284E" w:rsidP="00AD4A7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D4A7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949" w:type="dxa"/>
          </w:tcPr>
          <w:p w:rsidR="0096284E" w:rsidRPr="007E6A98" w:rsidRDefault="00B94203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6284E" w:rsidRPr="007E6A98" w:rsidTr="00AD4A77">
        <w:trPr>
          <w:jc w:val="center"/>
        </w:trPr>
        <w:tc>
          <w:tcPr>
            <w:tcW w:w="7621" w:type="dxa"/>
          </w:tcPr>
          <w:p w:rsidR="0096284E" w:rsidRPr="00AD4A77" w:rsidRDefault="0096284E" w:rsidP="00AD4A7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D4A7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949" w:type="dxa"/>
          </w:tcPr>
          <w:p w:rsidR="0096284E" w:rsidRPr="007E6A98" w:rsidRDefault="00B94203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84E" w:rsidRPr="007E6A98" w:rsidTr="00AD4A77">
        <w:trPr>
          <w:trHeight w:val="657"/>
          <w:jc w:val="center"/>
        </w:trPr>
        <w:tc>
          <w:tcPr>
            <w:tcW w:w="7621" w:type="dxa"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A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6284E" w:rsidRPr="007E6A98" w:rsidRDefault="00B94203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6284E" w:rsidRPr="007E6A98" w:rsidTr="00AD4A77">
        <w:trPr>
          <w:trHeight w:val="269"/>
          <w:jc w:val="center"/>
        </w:trPr>
        <w:tc>
          <w:tcPr>
            <w:tcW w:w="7621" w:type="dxa"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7E6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над курсовой </w:t>
            </w:r>
            <w:r w:rsidRPr="00AD4A7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ar-SA"/>
              </w:rPr>
              <w:t>работой</w:t>
            </w:r>
            <w:r w:rsidRPr="007E6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(проектом)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84E" w:rsidRPr="007E6A98" w:rsidTr="00AD4A77">
        <w:trPr>
          <w:trHeight w:val="1260"/>
          <w:jc w:val="center"/>
        </w:trPr>
        <w:tc>
          <w:tcPr>
            <w:tcW w:w="7621" w:type="dxa"/>
            <w:tcBorders>
              <w:top w:val="single" w:sz="4" w:space="0" w:color="auto"/>
            </w:tcBorders>
          </w:tcPr>
          <w:p w:rsidR="00AD4A77" w:rsidRPr="00AD4A77" w:rsidRDefault="00AD4A77" w:rsidP="00AD4A7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6284E" w:rsidRPr="00AD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абота с дополнительной литературой, </w:t>
            </w:r>
          </w:p>
          <w:p w:rsidR="00AD4A77" w:rsidRPr="00AD4A77" w:rsidRDefault="0096284E" w:rsidP="00AD4A7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92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компьютерными </w:t>
            </w:r>
            <w:proofErr w:type="spellStart"/>
            <w:r w:rsidRPr="00AD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обучающее-контролирующими</w:t>
            </w:r>
            <w:proofErr w:type="spellEnd"/>
            <w:r w:rsidRPr="00AD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программами, </w:t>
            </w:r>
          </w:p>
          <w:p w:rsidR="00AD4A77" w:rsidRPr="00AD4A77" w:rsidRDefault="0096284E" w:rsidP="00AD4A7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сооб</w:t>
            </w:r>
            <w:r w:rsidR="00AD4A77" w:rsidRPr="00AD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щений, подготовка презентаций, </w:t>
            </w:r>
          </w:p>
          <w:p w:rsidR="00AD4A77" w:rsidRPr="00AD4A77" w:rsidRDefault="0096284E" w:rsidP="00AD4A7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кроссвордов, </w:t>
            </w:r>
          </w:p>
          <w:p w:rsidR="0096284E" w:rsidRPr="00AD4A77" w:rsidRDefault="0096284E" w:rsidP="00AD4A7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заполнение таблиц,</w:t>
            </w:r>
          </w:p>
          <w:p w:rsidR="00AD4A77" w:rsidRPr="00AD4A77" w:rsidRDefault="0096284E" w:rsidP="00AD4A7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заполнение словаря терминов, </w:t>
            </w:r>
          </w:p>
          <w:p w:rsidR="00AD4A77" w:rsidRPr="00AD4A77" w:rsidRDefault="0096284E" w:rsidP="00AD4A7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конспектов, </w:t>
            </w:r>
          </w:p>
          <w:p w:rsidR="00AD4A77" w:rsidRPr="00AD4A77" w:rsidRDefault="0096284E" w:rsidP="00AD4A7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написание рефератов, </w:t>
            </w:r>
          </w:p>
          <w:p w:rsidR="0096284E" w:rsidRPr="007E6A98" w:rsidRDefault="0096284E" w:rsidP="00AD4A7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рисунков, схем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4E" w:rsidRPr="007E6A98" w:rsidTr="00AD4A77">
        <w:trPr>
          <w:jc w:val="center"/>
        </w:trPr>
        <w:tc>
          <w:tcPr>
            <w:tcW w:w="7621" w:type="dxa"/>
          </w:tcPr>
          <w:p w:rsidR="0096284E" w:rsidRPr="007E6A98" w:rsidRDefault="00AD4A77" w:rsidP="00AD4A77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  <w:r w:rsidR="0096284E" w:rsidRPr="007E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7E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</w:t>
            </w:r>
            <w:r w:rsidR="0096284E" w:rsidRPr="007E6A98">
              <w:rPr>
                <w:rFonts w:ascii="Times New Roman" w:hAnsi="Times New Roman" w:cs="Times New Roman"/>
                <w:sz w:val="28"/>
                <w:szCs w:val="28"/>
              </w:rPr>
              <w:t xml:space="preserve">экзамена. </w:t>
            </w:r>
          </w:p>
        </w:tc>
        <w:tc>
          <w:tcPr>
            <w:tcW w:w="1949" w:type="dxa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84E" w:rsidRPr="007E6A98" w:rsidRDefault="0096284E" w:rsidP="007E6A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84E" w:rsidRPr="007E6A98" w:rsidRDefault="0096284E" w:rsidP="007E6A9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284E" w:rsidRPr="007E6A98" w:rsidRDefault="0096284E" w:rsidP="007E6A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6284E" w:rsidRPr="007E6A98" w:rsidSect="007E6A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6CB6" w:rsidRDefault="006C6CB6" w:rsidP="00AD4A77">
      <w:pPr>
        <w:pStyle w:val="23"/>
      </w:pPr>
    </w:p>
    <w:p w:rsidR="0096284E" w:rsidRPr="007E6A98" w:rsidRDefault="0096284E" w:rsidP="00AD4A77">
      <w:pPr>
        <w:pStyle w:val="23"/>
      </w:pPr>
      <w:r w:rsidRPr="007E6A98">
        <w:t>2.2. Тематический план и содержание учебной дисциплины «Анатомия и физиология человека»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3"/>
        <w:gridCol w:w="396"/>
        <w:gridCol w:w="7917"/>
        <w:gridCol w:w="1050"/>
        <w:gridCol w:w="1372"/>
      </w:tblGrid>
      <w:tr w:rsidR="0096284E" w:rsidRPr="007E6A98" w:rsidTr="00AD4A77">
        <w:trPr>
          <w:trHeight w:val="584"/>
        </w:trPr>
        <w:tc>
          <w:tcPr>
            <w:tcW w:w="0" w:type="auto"/>
            <w:tcBorders>
              <w:bottom w:val="single" w:sz="4" w:space="0" w:color="auto"/>
            </w:tcBorders>
          </w:tcPr>
          <w:p w:rsidR="0096284E" w:rsidRPr="00AD4A77" w:rsidRDefault="0096284E" w:rsidP="00AD4A77">
            <w:pPr>
              <w:pStyle w:val="af0"/>
            </w:pPr>
            <w:r w:rsidRPr="00AD4A77">
              <w:t xml:space="preserve">Наименование </w:t>
            </w:r>
          </w:p>
          <w:p w:rsidR="0096284E" w:rsidRPr="00AD4A77" w:rsidRDefault="0096284E" w:rsidP="00AD4A77">
            <w:pPr>
              <w:pStyle w:val="af0"/>
            </w:pPr>
            <w:r w:rsidRPr="00AD4A77">
              <w:t>разделов и тем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6284E" w:rsidRPr="00AD4A77" w:rsidRDefault="0096284E" w:rsidP="00AD4A77">
            <w:pPr>
              <w:pStyle w:val="af0"/>
            </w:pPr>
            <w:r w:rsidRPr="00AD4A77"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D4A77">
              <w:t>обучающихся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pStyle w:val="af0"/>
            </w:pPr>
            <w:r w:rsidRPr="007E6A98">
              <w:t>Объем часов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pStyle w:val="af0"/>
            </w:pPr>
            <w:r w:rsidRPr="007E6A98">
              <w:t>Уровень усвоения</w:t>
            </w:r>
          </w:p>
        </w:tc>
      </w:tr>
      <w:tr w:rsidR="0096284E" w:rsidRPr="007E6A98" w:rsidTr="0034403E">
        <w:trPr>
          <w:trHeight w:val="256"/>
        </w:trPr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6284E" w:rsidRPr="007E6A98" w:rsidTr="0034403E">
        <w:tc>
          <w:tcPr>
            <w:tcW w:w="0" w:type="auto"/>
            <w:tcBorders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Изучение анатомии и физиологии как наук</w:t>
            </w:r>
            <w:r w:rsidR="000954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. Учение о тканях. Понятия об органе и системах органов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96284E" w:rsidRPr="00AD4A77" w:rsidRDefault="0096284E" w:rsidP="005231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84E" w:rsidRPr="00AD4A77" w:rsidRDefault="006A4402" w:rsidP="009B3C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736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6284E" w:rsidRPr="005B4128" w:rsidRDefault="00C54644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96284E" w:rsidRPr="007E6A98" w:rsidRDefault="00736070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96284E" w:rsidRPr="007E6A98" w:rsidTr="0034403E">
        <w:trPr>
          <w:trHeight w:val="356"/>
        </w:trPr>
        <w:tc>
          <w:tcPr>
            <w:tcW w:w="0" w:type="auto"/>
            <w:vMerge w:val="restart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="00523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6284E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Введение. Анатомия и физиология как науки. Понятия об органе и системах органов. Организм в целом</w:t>
            </w:r>
          </w:p>
          <w:p w:rsidR="0096284E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4E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4E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4E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4E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4E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6284E" w:rsidRPr="009C2964" w:rsidRDefault="007F039C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34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AD4A77" w:rsidRDefault="00AD4A77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природе.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34403E">
        <w:trPr>
          <w:trHeight w:val="34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AD4A77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как наук</w:t>
            </w:r>
            <w:r w:rsidR="000954D5" w:rsidRPr="00AD4A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. Методы изучения организма человека.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70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AD4A77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Части тела человека. Оси и плоскости тела человека. Конституция тела человека, морфологические типы конституции. Определение органа. Системы органов.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38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AD4A77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Анатомическая номенклатура.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15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178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09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81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9C2964" w:rsidRDefault="00D91AB0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9E07C8">
        <w:trPr>
          <w:trHeight w:val="75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«Краткий исторический очерк развития анатомии».</w:t>
            </w:r>
          </w:p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терминов.</w:t>
            </w:r>
          </w:p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«Системы органов».</w:t>
            </w:r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1AB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 5-7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7D54">
        <w:trPr>
          <w:trHeight w:val="1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</w:p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Учение о тканях. Виды тканей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6B2DBB" w:rsidRPr="007E6A98" w:rsidRDefault="007F039C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7D54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Эпителиальные ткани: расположение в организме, функции, классификация. </w:t>
            </w:r>
          </w:p>
        </w:tc>
        <w:tc>
          <w:tcPr>
            <w:tcW w:w="0" w:type="auto"/>
            <w:vMerge/>
          </w:tcPr>
          <w:p w:rsidR="006B2DBB" w:rsidRPr="007E6A98" w:rsidRDefault="006B2DBB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DBB" w:rsidRPr="007E6A98" w:rsidTr="00C47D54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ткани: функции, классификация, расположение. </w:t>
            </w:r>
          </w:p>
        </w:tc>
        <w:tc>
          <w:tcPr>
            <w:tcW w:w="0" w:type="auto"/>
            <w:vMerge/>
          </w:tcPr>
          <w:p w:rsidR="006B2DBB" w:rsidRPr="007E6A98" w:rsidRDefault="006B2DBB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7D54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Мышечные ткани: функции, виды (</w:t>
            </w:r>
            <w:proofErr w:type="spellStart"/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поперечно-полосатая</w:t>
            </w:r>
            <w:proofErr w:type="spellEnd"/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, гладкая и сердечная). </w:t>
            </w:r>
          </w:p>
        </w:tc>
        <w:tc>
          <w:tcPr>
            <w:tcW w:w="0" w:type="auto"/>
            <w:vMerge/>
          </w:tcPr>
          <w:p w:rsidR="006B2DBB" w:rsidRPr="007E6A98" w:rsidRDefault="006B2DBB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9E07C8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BB" w:rsidRPr="00AD4A77" w:rsidRDefault="00523122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Нервная ткань – расположение, строение, функции. Классификация нейронов по функции. Нервное волокно. Рецепторы и эффекторы</w:t>
            </w:r>
          </w:p>
        </w:tc>
        <w:tc>
          <w:tcPr>
            <w:tcW w:w="0" w:type="auto"/>
            <w:vMerge/>
          </w:tcPr>
          <w:p w:rsidR="006B2DBB" w:rsidRPr="007E6A98" w:rsidRDefault="006B2DBB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7D54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0" w:type="auto"/>
          </w:tcPr>
          <w:p w:rsidR="006B2DBB" w:rsidRPr="007E6A98" w:rsidRDefault="006B2DBB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7D54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</w:tcPr>
          <w:p w:rsidR="006B2DBB" w:rsidRPr="009B3C69" w:rsidRDefault="007F039C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7D54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Виды тканей организма человека.</w:t>
            </w:r>
          </w:p>
        </w:tc>
        <w:tc>
          <w:tcPr>
            <w:tcW w:w="0" w:type="auto"/>
            <w:vMerge/>
          </w:tcPr>
          <w:p w:rsidR="006B2DBB" w:rsidRPr="007E6A98" w:rsidRDefault="006B2DB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7D54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</w:tcPr>
          <w:p w:rsidR="006B2DBB" w:rsidRPr="007E6A98" w:rsidRDefault="006B2DBB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7D54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52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6B2DBB" w:rsidRPr="009C2964" w:rsidRDefault="00D91AB0" w:rsidP="00AD4A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7D54">
        <w:trPr>
          <w:trHeight w:val="8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с использованием гистологических понятий. Зарисовка схем разновидностей тканей. Составление сравнительной таблицы тканей.</w:t>
            </w:r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1AB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21-41</w:t>
            </w:r>
          </w:p>
        </w:tc>
        <w:tc>
          <w:tcPr>
            <w:tcW w:w="0" w:type="auto"/>
            <w:vMerge/>
          </w:tcPr>
          <w:p w:rsidR="006B2DBB" w:rsidRPr="007E6A98" w:rsidRDefault="006B2DB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c>
          <w:tcPr>
            <w:tcW w:w="0" w:type="auto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Изучение состава, свойств и функций крови</w:t>
            </w:r>
          </w:p>
        </w:tc>
        <w:tc>
          <w:tcPr>
            <w:tcW w:w="0" w:type="auto"/>
            <w:gridSpan w:val="2"/>
          </w:tcPr>
          <w:p w:rsidR="0096284E" w:rsidRPr="00AD4A77" w:rsidRDefault="00736070" w:rsidP="001B3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96284E" w:rsidRPr="00110408" w:rsidRDefault="00CD28C4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54"/>
        </w:trPr>
        <w:tc>
          <w:tcPr>
            <w:tcW w:w="0" w:type="auto"/>
            <w:vMerge w:val="restart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Состав и функции крови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6284E" w:rsidRPr="007E6A98" w:rsidRDefault="007F039C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9E07C8">
        <w:trPr>
          <w:trHeight w:val="803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Кровь – жидкая ткань организма. </w:t>
            </w: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Функции крови – транспортная (дыхательная, трофическая, выделительная, регуляторная), защитная (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терморегуляционная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, свертывающая,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противосвертывающая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, иммунная).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9E07C8">
        <w:trPr>
          <w:trHeight w:val="814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 крови: плазма и форменные элементы. Основные показатели: количество крови, гематокрит, вязкость, осмотическое давление, водородный показатель.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46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BD4B4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77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BD4B4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87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6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52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12DFC" w:rsidRDefault="00D91AB0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523122">
        <w:trPr>
          <w:trHeight w:val="309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«Форменные элементы крови».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523122">
        <w:trPr>
          <w:trHeight w:val="220"/>
        </w:trPr>
        <w:tc>
          <w:tcPr>
            <w:tcW w:w="0" w:type="auto"/>
            <w:vMerge w:val="restart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96284E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Кровь: свойства</w:t>
            </w: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  <w:r w:rsidR="00D91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27-35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F24F5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523122">
        <w:tc>
          <w:tcPr>
            <w:tcW w:w="0" w:type="auto"/>
            <w:vMerge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523122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833FA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Гемостаз – определение, механизмы (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сосудисто-тромбоцитарный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гемокоагуляции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Гемокоагуляция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определение, факторы свертывания, стадии.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84E" w:rsidRPr="00FA4232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523122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523122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Группы крови – принцип, лежащий в основе деления крови на группы, виды и расположение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агглютиногенов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и агглютининов, характеристика групп крови. Агглютинация. Принцип определения группы крови. Групповая несовместимость.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523122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AD4A77" w:rsidRDefault="00523122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Резус-фактор. Обозначение и локализация. Понятие о </w:t>
            </w:r>
            <w:proofErr w:type="spellStart"/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резус-конфликте</w:t>
            </w:r>
            <w:proofErr w:type="spellEnd"/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. ОЭ: нормы для мужчин и женщин, диагностическое значение.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523122">
        <w:trPr>
          <w:trHeight w:val="27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02" w:rsidRPr="007E6A98" w:rsidTr="0034403E">
        <w:trPr>
          <w:trHeight w:val="150"/>
        </w:trPr>
        <w:tc>
          <w:tcPr>
            <w:tcW w:w="0" w:type="auto"/>
            <w:vMerge/>
          </w:tcPr>
          <w:p w:rsidR="006A4402" w:rsidRPr="007E6A98" w:rsidRDefault="006A4402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6A4402" w:rsidRPr="00AD4A77" w:rsidRDefault="006A4402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A4402" w:rsidRPr="009B3C69" w:rsidRDefault="006A4402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6A4402" w:rsidRPr="007E6A98" w:rsidRDefault="006A4402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02" w:rsidRPr="007E6A98" w:rsidTr="0034403E">
        <w:trPr>
          <w:trHeight w:val="153"/>
        </w:trPr>
        <w:tc>
          <w:tcPr>
            <w:tcW w:w="0" w:type="auto"/>
            <w:vMerge/>
          </w:tcPr>
          <w:p w:rsidR="006A4402" w:rsidRPr="007E6A98" w:rsidRDefault="006A4402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4402" w:rsidRPr="00AD4A77" w:rsidRDefault="006A4402" w:rsidP="00523122">
            <w:pPr>
              <w:pStyle w:val="11"/>
              <w:jc w:val="both"/>
              <w:rPr>
                <w:sz w:val="24"/>
                <w:szCs w:val="24"/>
              </w:rPr>
            </w:pPr>
            <w:r w:rsidRPr="00AD4A7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4402" w:rsidRPr="00AD4A77" w:rsidRDefault="006A4402" w:rsidP="00523122">
            <w:pPr>
              <w:pStyle w:val="11"/>
              <w:jc w:val="both"/>
              <w:rPr>
                <w:i/>
                <w:iCs/>
                <w:sz w:val="24"/>
                <w:szCs w:val="24"/>
              </w:rPr>
            </w:pPr>
            <w:r w:rsidRPr="00AD4A77">
              <w:rPr>
                <w:sz w:val="24"/>
                <w:szCs w:val="24"/>
              </w:rPr>
              <w:t>Форменные элементы крови. Группы крови. Резус-фактор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A4402" w:rsidRPr="007E6A98" w:rsidRDefault="006A4402" w:rsidP="00AD4A77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A4402" w:rsidRPr="007E6A98" w:rsidRDefault="006A4402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86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86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Кровь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124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Самостоятельная</w:t>
            </w:r>
            <w:r w:rsidR="00523122">
              <w:rPr>
                <w:bCs/>
                <w:sz w:val="24"/>
                <w:szCs w:val="24"/>
              </w:rPr>
              <w:t xml:space="preserve">  </w:t>
            </w:r>
            <w:r w:rsidRPr="00AD4A77">
              <w:rPr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12DFC" w:rsidRDefault="00D91AB0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374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6284E" w:rsidRPr="00AD4A77" w:rsidRDefault="0096284E" w:rsidP="00523122">
            <w:pPr>
              <w:pStyle w:val="11"/>
              <w:jc w:val="both"/>
              <w:rPr>
                <w:sz w:val="24"/>
                <w:szCs w:val="24"/>
              </w:rPr>
            </w:pPr>
            <w:r w:rsidRPr="00AD4A77">
              <w:rPr>
                <w:sz w:val="24"/>
                <w:szCs w:val="24"/>
              </w:rPr>
              <w:t>Подготовка сообщений на одну из предложенных тем: «История переливания крови», «Занимательно о группах крови»,</w:t>
            </w:r>
            <w:r w:rsidR="00523122">
              <w:rPr>
                <w:sz w:val="24"/>
                <w:szCs w:val="24"/>
              </w:rPr>
              <w:t xml:space="preserve">  </w:t>
            </w:r>
            <w:r w:rsidRPr="00AD4A77">
              <w:rPr>
                <w:sz w:val="24"/>
                <w:szCs w:val="24"/>
              </w:rPr>
              <w:t>«Резус-конфликт при беременности».</w:t>
            </w:r>
            <w:r w:rsidR="00D91AB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1AB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D91AB0">
              <w:rPr>
                <w:sz w:val="24"/>
                <w:szCs w:val="24"/>
              </w:rPr>
              <w:t xml:space="preserve"> 27-35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c>
          <w:tcPr>
            <w:tcW w:w="0" w:type="auto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Изучение опорно-двигательного аппарата.</w:t>
            </w:r>
          </w:p>
        </w:tc>
        <w:tc>
          <w:tcPr>
            <w:tcW w:w="0" w:type="auto"/>
            <w:gridSpan w:val="2"/>
          </w:tcPr>
          <w:p w:rsidR="0096284E" w:rsidRPr="00AD4A77" w:rsidRDefault="00712DFC" w:rsidP="001B37E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1A2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="00736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1A2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6284E" w:rsidRPr="00110408" w:rsidRDefault="00CD28C4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77"/>
        </w:trPr>
        <w:tc>
          <w:tcPr>
            <w:tcW w:w="0" w:type="auto"/>
            <w:vMerge w:val="restart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 </w:t>
            </w: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Кость как орган. Соединения костей</w:t>
            </w:r>
          </w:p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6284E" w:rsidRPr="00AD4A77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6284E" w:rsidRPr="007E6A98" w:rsidRDefault="00F24F5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523122">
        <w:trPr>
          <w:trHeight w:val="256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523122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Скелет человека: функции, отделы.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84E" w:rsidRPr="007E6A98" w:rsidTr="0034403E">
        <w:trPr>
          <w:trHeight w:val="265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AD4A77" w:rsidRDefault="00523122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AD4A77" w:rsidRDefault="0096284E" w:rsidP="00AD4A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Кость как орган. Классификация костей, особенности их строения.</w:t>
            </w:r>
          </w:p>
        </w:tc>
        <w:tc>
          <w:tcPr>
            <w:tcW w:w="0" w:type="auto"/>
            <w:vMerge/>
          </w:tcPr>
          <w:p w:rsidR="0096284E" w:rsidRPr="00B62AF5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84E" w:rsidRPr="007E6A98" w:rsidTr="00523122">
        <w:trPr>
          <w:trHeight w:val="889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AD4A77" w:rsidRDefault="00523122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AD4A77" w:rsidRDefault="0096284E" w:rsidP="00AD4A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костей. Строение сустава. Классификация суставов. </w:t>
            </w: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Виды движений в суставах: сгибание, разгибание, приведение, отведение, вращение внутрь (пронация), вращение кнаружи (супинация).</w:t>
            </w:r>
            <w:proofErr w:type="gramEnd"/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84E" w:rsidRPr="007E6A98" w:rsidTr="006B2DBB">
        <w:trPr>
          <w:trHeight w:val="266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6284E" w:rsidRPr="00AD4A77" w:rsidRDefault="0096284E" w:rsidP="00AD4A77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284E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BB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BB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214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304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2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Самостоятельная</w:t>
            </w:r>
            <w:r w:rsidR="00523122">
              <w:rPr>
                <w:bCs/>
                <w:sz w:val="24"/>
                <w:szCs w:val="24"/>
              </w:rPr>
              <w:t xml:space="preserve">  </w:t>
            </w:r>
            <w:r w:rsidRPr="00AD4A77">
              <w:rPr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AD4A7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4E" w:rsidRPr="00712DFC" w:rsidRDefault="00D91AB0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8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Выполнение рисунков, отражающих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формы суставов.</w:t>
            </w:r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43-52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9C2964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80"/>
        </w:trPr>
        <w:tc>
          <w:tcPr>
            <w:tcW w:w="0" w:type="auto"/>
            <w:vMerge w:val="restart"/>
          </w:tcPr>
          <w:p w:rsidR="0096284E" w:rsidRPr="007E6A98" w:rsidRDefault="006A4402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96284E" w:rsidRPr="007E6A98" w:rsidRDefault="00F24F58" w:rsidP="00F24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 с</w:t>
            </w:r>
            <w:r w:rsidR="0096284E" w:rsidRPr="007E6A98">
              <w:rPr>
                <w:rFonts w:ascii="Times New Roman" w:hAnsi="Times New Roman" w:cs="Times New Roman"/>
                <w:sz w:val="24"/>
                <w:szCs w:val="24"/>
              </w:rPr>
              <w:t>келет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84E" w:rsidRPr="007E6A98">
              <w:rPr>
                <w:rFonts w:ascii="Times New Roman" w:hAnsi="Times New Roman" w:cs="Times New Roman"/>
                <w:sz w:val="24"/>
                <w:szCs w:val="24"/>
              </w:rPr>
              <w:t xml:space="preserve">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соединения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96284E" w:rsidRPr="009C2964" w:rsidRDefault="00F24F58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30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AD4A77" w:rsidRDefault="00523122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Отделы черепа: мозговой, лицевой. Соединения костей черепа.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84E" w:rsidRPr="007E6A98" w:rsidTr="0034403E">
        <w:trPr>
          <w:trHeight w:val="52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523122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Череп в целом: крыша, основание (внутреннее и наружное), черепные ямки, глазница, полость носа, полость рта. </w:t>
            </w:r>
            <w:proofErr w:type="gramEnd"/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84E" w:rsidRPr="007E6A98" w:rsidTr="0034403E">
        <w:trPr>
          <w:trHeight w:val="56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AD4A77" w:rsidRDefault="00523122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AD4A77" w:rsidRDefault="0096284E" w:rsidP="00AD4A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</w:t>
            </w:r>
            <w:r w:rsidRPr="00AD4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черепа новорожденного и пожилого человека. Понятие о родничках, сроки их закрытия.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84E" w:rsidRPr="007E6A98" w:rsidTr="0034403E">
        <w:trPr>
          <w:trHeight w:val="242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AD4A77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8" w:rsidRPr="007E6A98" w:rsidTr="004C2305">
        <w:trPr>
          <w:trHeight w:val="307"/>
        </w:trPr>
        <w:tc>
          <w:tcPr>
            <w:tcW w:w="0" w:type="auto"/>
            <w:vMerge/>
          </w:tcPr>
          <w:p w:rsidR="00F24F58" w:rsidRPr="007E6A98" w:rsidRDefault="00F24F58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24F58" w:rsidRPr="00AD4A77" w:rsidRDefault="00F24F58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24F58" w:rsidRPr="009B3C69" w:rsidRDefault="00F24F5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F24F58" w:rsidRPr="007E6A98" w:rsidRDefault="00F24F5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8" w:rsidRPr="007E6A98" w:rsidTr="004C2305">
        <w:trPr>
          <w:trHeight w:val="413"/>
        </w:trPr>
        <w:tc>
          <w:tcPr>
            <w:tcW w:w="0" w:type="auto"/>
            <w:vMerge/>
          </w:tcPr>
          <w:p w:rsidR="00F24F58" w:rsidRPr="007E6A98" w:rsidRDefault="00F24F58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4F58" w:rsidRPr="00AD4A77" w:rsidRDefault="00F24F58" w:rsidP="005231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4F58" w:rsidRPr="00AD4A77" w:rsidRDefault="00F24F58" w:rsidP="00AD4A77">
            <w:pPr>
              <w:pStyle w:val="a6"/>
              <w:ind w:left="9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 с</w:t>
            </w: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келет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 xml:space="preserve">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соединения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24F58" w:rsidRPr="007E6A98" w:rsidRDefault="00F24F58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F24F58" w:rsidRPr="007E6A98" w:rsidRDefault="00F24F5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8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3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Самостоятельная</w:t>
            </w:r>
            <w:r w:rsidR="00523122">
              <w:rPr>
                <w:bCs/>
                <w:sz w:val="24"/>
                <w:szCs w:val="24"/>
              </w:rPr>
              <w:t xml:space="preserve">  </w:t>
            </w:r>
            <w:r w:rsidRPr="00AD4A77">
              <w:rPr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4E" w:rsidRPr="00712DFC" w:rsidRDefault="006A4402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523122">
        <w:trPr>
          <w:trHeight w:val="77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11"/>
              <w:jc w:val="both"/>
              <w:rPr>
                <w:sz w:val="24"/>
                <w:szCs w:val="24"/>
              </w:rPr>
            </w:pPr>
            <w:r w:rsidRPr="00AD4A77">
              <w:rPr>
                <w:sz w:val="24"/>
                <w:szCs w:val="24"/>
              </w:rPr>
              <w:t>Заполнение словаря терминов.</w:t>
            </w:r>
          </w:p>
          <w:p w:rsidR="0096284E" w:rsidRPr="00AD4A77" w:rsidRDefault="0096284E" w:rsidP="00AD4A77">
            <w:pPr>
              <w:pStyle w:val="11"/>
              <w:jc w:val="both"/>
              <w:rPr>
                <w:i/>
                <w:iCs/>
                <w:sz w:val="24"/>
                <w:szCs w:val="24"/>
              </w:rPr>
            </w:pPr>
            <w:r w:rsidRPr="00AD4A77">
              <w:rPr>
                <w:color w:val="000000"/>
                <w:sz w:val="24"/>
                <w:szCs w:val="24"/>
              </w:rPr>
              <w:t>Выписать возрастные особенности черепа.</w:t>
            </w:r>
          </w:p>
          <w:p w:rsidR="0096284E" w:rsidRPr="00AD4A77" w:rsidRDefault="0096284E" w:rsidP="00AD4A77">
            <w:pPr>
              <w:pStyle w:val="11"/>
              <w:jc w:val="both"/>
              <w:rPr>
                <w:i/>
                <w:iCs/>
                <w:sz w:val="24"/>
                <w:szCs w:val="24"/>
              </w:rPr>
            </w:pPr>
            <w:r w:rsidRPr="00AD4A77">
              <w:rPr>
                <w:color w:val="000000"/>
                <w:sz w:val="24"/>
                <w:szCs w:val="24"/>
              </w:rPr>
              <w:t>Зарисовка родничков черепа новорожденного</w:t>
            </w:r>
            <w:r w:rsidR="00D91A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1AB0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="00D91AB0">
              <w:rPr>
                <w:color w:val="000000"/>
                <w:sz w:val="24"/>
                <w:szCs w:val="24"/>
              </w:rPr>
              <w:t xml:space="preserve"> 60-75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Default="006A4402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  <w:r w:rsidR="0096284E"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6284E" w:rsidRDefault="00F24F58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 с</w:t>
            </w:r>
            <w:r w:rsidR="0096284E" w:rsidRPr="007E6A98">
              <w:rPr>
                <w:rFonts w:ascii="Times New Roman" w:hAnsi="Times New Roman" w:cs="Times New Roman"/>
                <w:sz w:val="24"/>
                <w:szCs w:val="24"/>
              </w:rPr>
              <w:t>келет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туловища, их соединения.</w:t>
            </w:r>
          </w:p>
          <w:p w:rsidR="0096284E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F24F58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6B2DBB">
        <w:trPr>
          <w:trHeight w:val="260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B2DBB" w:rsidRPr="00AD4A77" w:rsidRDefault="00523122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Скелет туловища – структуры его составляющие.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DBB" w:rsidRPr="007E6A98" w:rsidTr="00523122">
        <w:trPr>
          <w:trHeight w:val="1449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B2DBB" w:rsidRPr="00AD4A77" w:rsidRDefault="00523122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Позвоночный столб – отделы, количество позвонков в них. </w:t>
            </w: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Строение типичного позвонка, особенности строения грудных, шейных, 1-го (атланта) и 2-го (осевого) шейных позвонков, поясничных позвонков, крестца, копчика.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позвонков. Физиологические изгибы позвоночника, их формирование, значение.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9E07C8">
        <w:trPr>
          <w:trHeight w:val="573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B2DBB" w:rsidRPr="00AD4A77" w:rsidRDefault="006B2DB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Грудная клетка: строение грудины, ребра, соединение ребер с грудиной и</w:t>
            </w:r>
          </w:p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с позвонками, классификация ребер. Грудная клетка в целом.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84E" w:rsidRPr="007E6A98" w:rsidTr="006B2DBB">
        <w:trPr>
          <w:trHeight w:val="256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8" w:rsidRPr="007E6A98" w:rsidTr="004C2305">
        <w:trPr>
          <w:trHeight w:val="346"/>
        </w:trPr>
        <w:tc>
          <w:tcPr>
            <w:tcW w:w="0" w:type="auto"/>
            <w:vMerge/>
          </w:tcPr>
          <w:p w:rsidR="00F24F58" w:rsidRPr="007E6A98" w:rsidRDefault="00F24F58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24F58" w:rsidRPr="00AD4A77" w:rsidRDefault="00F24F58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24F58" w:rsidRPr="009B3C69" w:rsidRDefault="00F24F58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F24F58" w:rsidRPr="007E6A98" w:rsidRDefault="00F24F5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8" w:rsidRPr="007E6A98" w:rsidTr="004C2305">
        <w:trPr>
          <w:trHeight w:val="309"/>
        </w:trPr>
        <w:tc>
          <w:tcPr>
            <w:tcW w:w="0" w:type="auto"/>
            <w:vMerge/>
          </w:tcPr>
          <w:p w:rsidR="00F24F58" w:rsidRPr="007E6A98" w:rsidRDefault="00F24F58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4F58" w:rsidRPr="00AD4A77" w:rsidRDefault="00F24F58" w:rsidP="005231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4F58" w:rsidRPr="00AD4A77" w:rsidRDefault="00F24F58" w:rsidP="00523122">
            <w:pPr>
              <w:pStyle w:val="a6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Кости скелета туловища, их соединения.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24F58" w:rsidRPr="007E6A98" w:rsidRDefault="00F24F58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F24F58" w:rsidRPr="007E6A98" w:rsidRDefault="00F24F5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56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33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52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D91AB0" w:rsidRDefault="006A4402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552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Зарисовка позвонков разных отделов позвоночного столба.</w:t>
            </w:r>
          </w:p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терминов.</w:t>
            </w:r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1AB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52-59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7D54">
        <w:trPr>
          <w:trHeight w:val="162"/>
        </w:trPr>
        <w:tc>
          <w:tcPr>
            <w:tcW w:w="0" w:type="auto"/>
            <w:vMerge w:val="restart"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3.4 </w:t>
            </w:r>
          </w:p>
          <w:p w:rsidR="006B2DBB" w:rsidRDefault="00F24F58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 с</w:t>
            </w: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келет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B2DBB" w:rsidRPr="007E6A98">
              <w:rPr>
                <w:rFonts w:ascii="Times New Roman" w:hAnsi="Times New Roman" w:cs="Times New Roman"/>
                <w:sz w:val="24"/>
                <w:szCs w:val="24"/>
              </w:rPr>
              <w:t>конечностей</w:t>
            </w:r>
          </w:p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6B2DBB" w:rsidRPr="007E6A98" w:rsidRDefault="00F24F58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7D54">
        <w:trPr>
          <w:trHeight w:val="435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DBB" w:rsidRPr="00523122" w:rsidRDefault="00523122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Скелет верхних конечностей (отделы, строение, функции). </w:t>
            </w:r>
          </w:p>
        </w:tc>
        <w:tc>
          <w:tcPr>
            <w:tcW w:w="0" w:type="auto"/>
            <w:vMerge/>
          </w:tcPr>
          <w:p w:rsidR="006B2DBB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DBB" w:rsidRPr="007E6A98" w:rsidTr="006B2DBB">
        <w:trPr>
          <w:trHeight w:val="217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2DBB" w:rsidRPr="00AD4A77" w:rsidRDefault="00523122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Скелет нижних конечностей (отделы, строение, функции). Женский таз.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2DBB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84E" w:rsidRPr="007E6A98" w:rsidTr="0034403E">
        <w:trPr>
          <w:trHeight w:val="28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8" w:rsidRPr="007E6A98" w:rsidTr="0034403E">
        <w:trPr>
          <w:trHeight w:val="280"/>
        </w:trPr>
        <w:tc>
          <w:tcPr>
            <w:tcW w:w="0" w:type="auto"/>
            <w:vMerge/>
          </w:tcPr>
          <w:p w:rsidR="00F24F58" w:rsidRPr="007E6A98" w:rsidRDefault="00F24F58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F58" w:rsidRPr="00AD4A77" w:rsidRDefault="00F24F58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24F58" w:rsidRPr="009B3C69" w:rsidRDefault="00F24F58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shd w:val="clear" w:color="auto" w:fill="BFBFBF"/>
          </w:tcPr>
          <w:p w:rsidR="00F24F58" w:rsidRPr="007E6A98" w:rsidRDefault="00F24F5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8" w:rsidRPr="007E6A98" w:rsidTr="0034403E">
        <w:trPr>
          <w:trHeight w:val="242"/>
        </w:trPr>
        <w:tc>
          <w:tcPr>
            <w:tcW w:w="0" w:type="auto"/>
            <w:vMerge/>
          </w:tcPr>
          <w:p w:rsidR="00F24F58" w:rsidRPr="007E6A98" w:rsidRDefault="00F24F58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4F58" w:rsidRPr="00AD4A77" w:rsidRDefault="00F24F58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4F58" w:rsidRPr="00AD4A77" w:rsidRDefault="00F24F58" w:rsidP="0052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Кости скелета конечностей, их соединения.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24F58" w:rsidRPr="007E6A98" w:rsidRDefault="00F24F58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F24F58" w:rsidRPr="007E6A98" w:rsidRDefault="00F24F5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42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42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52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D91AB0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42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таблиц «Характеристика суставов верхних и нижних конечностей», «Половые отличия таза».</w:t>
            </w:r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1AB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76-93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72"/>
        </w:trPr>
        <w:tc>
          <w:tcPr>
            <w:tcW w:w="0" w:type="auto"/>
            <w:vMerge w:val="restart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3.5 </w:t>
            </w:r>
          </w:p>
          <w:p w:rsidR="0096284E" w:rsidRDefault="00F24F58" w:rsidP="0056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 w:rsidR="005661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5661CE">
              <w:rPr>
                <w:rFonts w:ascii="Times New Roman" w:hAnsi="Times New Roman" w:cs="Times New Roman"/>
                <w:sz w:val="24"/>
                <w:szCs w:val="24"/>
              </w:rPr>
              <w:t>орган. Работа мышц.</w:t>
            </w:r>
          </w:p>
          <w:p w:rsidR="005661CE" w:rsidRDefault="005661CE" w:rsidP="0056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головы и туловища.</w:t>
            </w:r>
          </w:p>
          <w:p w:rsidR="005661CE" w:rsidRPr="007E6A98" w:rsidRDefault="005661CE" w:rsidP="005661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верхних и нижних конечностей.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6284E" w:rsidRPr="007E6A98" w:rsidRDefault="005661C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50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Скелетные мышцы – расположение, значение, мышца как орган, классификация мышц. 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34403E">
        <w:trPr>
          <w:trHeight w:val="84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523122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аппарат мышц: фасции, фиброзные и костно-фиброзные каналы, синовиальные сумки, костные и фиброзные блоки,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сесамовидные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кости. 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54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Мышцы головы: жевательные, мимические – особенности, функции жевательных и мимических мышц. 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56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Мышцы шеи: поверхностные, средней группы, глубокие. Их функции и расположение.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308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34403E">
        <w:trPr>
          <w:trHeight w:val="301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2DBB" w:rsidRPr="005661CE" w:rsidRDefault="001A2DF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5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58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52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D91AB0" w:rsidRDefault="001A2DF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828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на одну из предложенных тем: «Утомление мышц», «Профилактика мышечного утомления»,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«Работа мышц».</w:t>
            </w:r>
          </w:p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«Функции скелетных мышц».</w:t>
            </w:r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94-137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c>
          <w:tcPr>
            <w:tcW w:w="0" w:type="auto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Изучение дыхательной системы человека</w:t>
            </w:r>
          </w:p>
        </w:tc>
        <w:tc>
          <w:tcPr>
            <w:tcW w:w="0" w:type="auto"/>
            <w:gridSpan w:val="2"/>
          </w:tcPr>
          <w:p w:rsidR="0096284E" w:rsidRPr="00AD4A77" w:rsidRDefault="0096284E" w:rsidP="0052312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284E" w:rsidRPr="00110408" w:rsidRDefault="00CD28C4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2DBB" w:rsidRPr="007E6A98" w:rsidTr="00C47D54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Общие данные о строении дыхательной системы</w:t>
            </w:r>
          </w:p>
          <w:p w:rsidR="006B2DBB" w:rsidRPr="007E6A98" w:rsidRDefault="001A2DF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Полость носа</w:t>
            </w:r>
          </w:p>
        </w:tc>
        <w:tc>
          <w:tcPr>
            <w:tcW w:w="0" w:type="auto"/>
            <w:gridSpan w:val="2"/>
          </w:tcPr>
          <w:p w:rsidR="006B2DBB" w:rsidRPr="00AD4A77" w:rsidRDefault="006B2DBB" w:rsidP="005231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6B2DBB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7D54">
        <w:tc>
          <w:tcPr>
            <w:tcW w:w="0" w:type="auto"/>
            <w:vMerge/>
            <w:tcBorders>
              <w:lef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B2DBB" w:rsidRPr="00523122" w:rsidRDefault="00523122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B2DBB" w:rsidRPr="00AD4A77" w:rsidRDefault="006B2DBB" w:rsidP="0052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Значение кислорода и углекислого газа для человека. Процесс дыхания – определение, этапы. Внешнее дыхание – характеристика, структуры, его осуществляющие. Транспорт газов кровью – характеристика.</w:t>
            </w:r>
          </w:p>
        </w:tc>
        <w:tc>
          <w:tcPr>
            <w:tcW w:w="0" w:type="auto"/>
            <w:vMerge/>
          </w:tcPr>
          <w:p w:rsidR="006B2DBB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DBB" w:rsidRPr="007E6A98" w:rsidTr="0034403E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2DBB" w:rsidRPr="00AD4A77" w:rsidRDefault="006B2DBB" w:rsidP="005231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Тканевое дыхание – характеристика, структуры его осуществляющие. Обзор дыхательной системы: воздухоносные пути и легкие, их функции. Механизм вдохи и выдоха. Регуляция дыхания. </w:t>
            </w:r>
          </w:p>
          <w:p w:rsidR="006B2DBB" w:rsidRPr="00AD4A77" w:rsidRDefault="006B2DBB" w:rsidP="005231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внешнего дыхания – частота, ритм, глубина, легочные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объемы. Критерии оценки деятельности дыхательной системы.</w:t>
            </w:r>
          </w:p>
        </w:tc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B2DBB" w:rsidRPr="006B2DBB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2DFB" w:rsidRPr="007E6A98" w:rsidTr="0034403E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1A2DFB" w:rsidRPr="007E6A98" w:rsidRDefault="001A2DF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2DFB" w:rsidRPr="00AD4A77" w:rsidRDefault="001A2DF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2DFB" w:rsidRPr="00AD4A77" w:rsidRDefault="001A2DFB" w:rsidP="0052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Носовая полость: строение и функции.</w:t>
            </w:r>
          </w:p>
        </w:tc>
        <w:tc>
          <w:tcPr>
            <w:tcW w:w="0" w:type="auto"/>
          </w:tcPr>
          <w:p w:rsidR="001A2DFB" w:rsidRPr="007E6A98" w:rsidRDefault="001A2DF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2DFB" w:rsidRPr="006B2DBB" w:rsidRDefault="001A2DF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2DBB" w:rsidRPr="007E6A98" w:rsidTr="0034403E">
        <w:trPr>
          <w:trHeight w:val="167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6B2DBB" w:rsidRPr="00AD4A77" w:rsidRDefault="006B2DBB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34403E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34403E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34403E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6B2DBB" w:rsidRPr="00AD4A77" w:rsidRDefault="00523122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6B2DBB"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</w:t>
            </w:r>
            <w:proofErr w:type="gramStart"/>
            <w:r w:rsidR="006B2DBB"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B2DBB" w:rsidRPr="007E6A98" w:rsidRDefault="00D91AB0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6B2DBB">
        <w:trPr>
          <w:trHeight w:val="5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схем легочного и тканевого газообмена.</w:t>
            </w:r>
          </w:p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терминов.</w:t>
            </w:r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169-170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B2DBB" w:rsidRPr="007E6A98" w:rsidRDefault="006B2DB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6B2DBB">
        <w:trPr>
          <w:trHeight w:val="4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  <w:p w:rsidR="006B2DBB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Воздухоносные пути: строение и функции</w:t>
            </w:r>
            <w:r w:rsidR="005661CE">
              <w:rPr>
                <w:rFonts w:ascii="Times New Roman" w:hAnsi="Times New Roman" w:cs="Times New Roman"/>
                <w:sz w:val="24"/>
                <w:szCs w:val="24"/>
              </w:rPr>
              <w:t>. Гортань. Трахея</w:t>
            </w:r>
            <w:proofErr w:type="gramStart"/>
            <w:r w:rsidR="005661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661CE">
              <w:rPr>
                <w:rFonts w:ascii="Times New Roman" w:hAnsi="Times New Roman" w:cs="Times New Roman"/>
                <w:sz w:val="24"/>
                <w:szCs w:val="24"/>
              </w:rPr>
              <w:t xml:space="preserve"> Бронхи</w:t>
            </w:r>
          </w:p>
          <w:p w:rsidR="006B2DBB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7E6A98" w:rsidRDefault="001A2DF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Гортань – проекция на позвоночник, строение и функции </w:t>
            </w:r>
          </w:p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гортани.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6B2DBB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Трахея - проекция на позвоночник, бифуркация трахеи, строение стенки, функции.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6B2DBB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Бронхи – виды бронхов, строение стенки, особенности правого главного бронха. Бронхиальное дерево. Особенности строения стенки конечных бронхиол.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6B2DBB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9B3C69" w:rsidRDefault="005661C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AD4A77" w:rsidRDefault="0096284E" w:rsidP="005661C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="005661CE">
              <w:rPr>
                <w:rFonts w:ascii="Times New Roman" w:hAnsi="Times New Roman" w:cs="Times New Roman"/>
                <w:sz w:val="24"/>
                <w:szCs w:val="24"/>
              </w:rPr>
              <w:t>органов дыхания.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52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D91AB0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sz w:val="24"/>
                <w:szCs w:val="24"/>
              </w:rPr>
              <w:t>Заполнение таблицы «Строение и функции дыхательных путей»</w:t>
            </w:r>
            <w:r w:rsidR="00D91AB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1AB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D91AB0">
              <w:rPr>
                <w:sz w:val="24"/>
                <w:szCs w:val="24"/>
              </w:rPr>
              <w:t xml:space="preserve"> 169-178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</w:t>
            </w:r>
          </w:p>
          <w:p w:rsidR="0096284E" w:rsidRDefault="005661C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функция легких.</w:t>
            </w:r>
          </w:p>
          <w:p w:rsidR="005661CE" w:rsidRPr="007E6A98" w:rsidRDefault="005661C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дыхания.</w:t>
            </w: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4E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834" w:rsidRPr="007E6A98" w:rsidRDefault="000F5834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6284E" w:rsidRPr="007E6A98" w:rsidRDefault="005661C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46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523122" w:rsidRDefault="00523122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Легкие – строение, границы. Структурно-функциональная единица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легких –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ацинус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– строение, функции. 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34403E">
        <w:trPr>
          <w:trHeight w:val="62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Плевра – строение, листки, плевральная полость, плевральные синусы, давление в плевральной полости.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6B2DBB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34403E">
        <w:trPr>
          <w:trHeight w:val="342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7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9B3C69" w:rsidRDefault="005661C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25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5661CE" w:rsidP="00523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дыхания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121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25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52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1A2DF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55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</w:t>
            </w:r>
          </w:p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схемы микроскопического строения легких </w:t>
            </w:r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1AB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175-184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Изучение пищеварения. Обмен веществ и энергии</w:t>
            </w:r>
          </w:p>
        </w:tc>
        <w:tc>
          <w:tcPr>
            <w:tcW w:w="0" w:type="auto"/>
            <w:gridSpan w:val="2"/>
          </w:tcPr>
          <w:p w:rsidR="0096284E" w:rsidRPr="00AD4A77" w:rsidRDefault="00E47EDC" w:rsidP="009B3C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C83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="00736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="00C83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6284E" w:rsidRPr="00C54644" w:rsidRDefault="00CD28C4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556" w:rsidRPr="007E6A98" w:rsidTr="003041BA">
        <w:trPr>
          <w:trHeight w:val="300"/>
        </w:trPr>
        <w:tc>
          <w:tcPr>
            <w:tcW w:w="0" w:type="auto"/>
            <w:vMerge w:val="restart"/>
          </w:tcPr>
          <w:p w:rsidR="00FB6556" w:rsidRPr="007E6A98" w:rsidRDefault="00FB6556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 </w:t>
            </w:r>
          </w:p>
          <w:p w:rsidR="00FB6556" w:rsidRPr="007E6A98" w:rsidRDefault="00FB6556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Понятие о пищеварении. Обзор пищеварительной системы</w:t>
            </w:r>
            <w:r w:rsidR="001A2DFB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и функции. </w:t>
            </w:r>
            <w:r w:rsidR="001A2DFB" w:rsidRPr="007E6A98">
              <w:rPr>
                <w:rFonts w:ascii="Times New Roman" w:hAnsi="Times New Roman" w:cs="Times New Roman"/>
                <w:sz w:val="24"/>
                <w:szCs w:val="24"/>
              </w:rPr>
              <w:t>Полость рта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6556" w:rsidRPr="00AD4A77" w:rsidRDefault="00FB6556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FB6556" w:rsidRPr="007E6A98" w:rsidRDefault="00FB6556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/>
          </w:tcPr>
          <w:p w:rsidR="00FB6556" w:rsidRPr="007E6A98" w:rsidRDefault="00FB6556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56" w:rsidRPr="007E6A98" w:rsidTr="003041BA">
        <w:trPr>
          <w:trHeight w:val="460"/>
        </w:trPr>
        <w:tc>
          <w:tcPr>
            <w:tcW w:w="0" w:type="auto"/>
            <w:vMerge/>
          </w:tcPr>
          <w:p w:rsidR="00FB6556" w:rsidRPr="007E6A98" w:rsidRDefault="00FB6556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6556" w:rsidRPr="00AD4A77" w:rsidRDefault="00FB6556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6556" w:rsidRPr="00AD4A77" w:rsidRDefault="00FB6556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Основные питательные вещества, значение их для организма.</w:t>
            </w:r>
          </w:p>
        </w:tc>
        <w:tc>
          <w:tcPr>
            <w:tcW w:w="0" w:type="auto"/>
            <w:vMerge/>
          </w:tcPr>
          <w:p w:rsidR="00FB6556" w:rsidRPr="007E6A98" w:rsidRDefault="00FB6556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6556" w:rsidRPr="007E6A98" w:rsidRDefault="00FB6556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556" w:rsidRPr="007E6A98" w:rsidTr="00523122">
        <w:trPr>
          <w:trHeight w:val="896"/>
        </w:trPr>
        <w:tc>
          <w:tcPr>
            <w:tcW w:w="0" w:type="auto"/>
            <w:vMerge/>
          </w:tcPr>
          <w:p w:rsidR="00FB6556" w:rsidRPr="007E6A98" w:rsidRDefault="00FB6556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556" w:rsidRPr="00AD4A77" w:rsidRDefault="00FB6556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556" w:rsidRPr="00AD4A77" w:rsidRDefault="00FB6556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 система. Структуры пищеварительной системы: пищеварительный тракт, большие пищеварительные железы. Принцип строения стенки полого пищеварительного органа. </w:t>
            </w:r>
          </w:p>
        </w:tc>
        <w:tc>
          <w:tcPr>
            <w:tcW w:w="0" w:type="auto"/>
            <w:vMerge/>
          </w:tcPr>
          <w:p w:rsidR="00FB6556" w:rsidRPr="007E6A98" w:rsidRDefault="00FB65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556" w:rsidRPr="007E6A98" w:rsidRDefault="00FB6556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556" w:rsidRPr="007E6A98" w:rsidTr="00F76ABE">
        <w:trPr>
          <w:trHeight w:val="1122"/>
        </w:trPr>
        <w:tc>
          <w:tcPr>
            <w:tcW w:w="0" w:type="auto"/>
            <w:vMerge/>
          </w:tcPr>
          <w:p w:rsidR="00FB6556" w:rsidRPr="007E6A98" w:rsidRDefault="00FB6556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556" w:rsidRPr="00AD4A77" w:rsidRDefault="00FB6556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556" w:rsidRPr="00AD4A77" w:rsidRDefault="00FB6556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и химическая обработка пищи. Ферменты: определение, группы, условия действия. </w:t>
            </w:r>
          </w:p>
          <w:p w:rsidR="00FB6556" w:rsidRPr="00AD4A77" w:rsidRDefault="00FB6556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Полостное и пристеночное пищеварение. Всасывание. Критерии оценки деятельности пищеварительной системы.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B6556" w:rsidRPr="007E6A98" w:rsidRDefault="00FB65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556" w:rsidRPr="007E6A98" w:rsidRDefault="00FB6556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84E" w:rsidRPr="007E6A98" w:rsidTr="0034403E">
        <w:trPr>
          <w:trHeight w:val="304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77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77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77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523122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="0096284E"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="0096284E"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81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на предложенные темы: «Пищеварение в полости рта», «Пищеварение в желудке».</w:t>
            </w:r>
          </w:p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терминов.</w:t>
            </w:r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138-145,161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AF" w:rsidRPr="007E6A98" w:rsidTr="0034403E">
        <w:trPr>
          <w:trHeight w:val="277"/>
        </w:trPr>
        <w:tc>
          <w:tcPr>
            <w:tcW w:w="0" w:type="auto"/>
            <w:vMerge w:val="restart"/>
          </w:tcPr>
          <w:p w:rsidR="00833FAF" w:rsidRPr="007E6A98" w:rsidRDefault="00833FAF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 </w:t>
            </w:r>
          </w:p>
          <w:p w:rsidR="00833FAF" w:rsidRPr="007E6A98" w:rsidRDefault="004C2305" w:rsidP="001A2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</w:t>
            </w:r>
            <w:r w:rsidR="001A2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FAF" w:rsidRPr="007E6A98">
              <w:rPr>
                <w:rFonts w:ascii="Times New Roman" w:hAnsi="Times New Roman" w:cs="Times New Roman"/>
                <w:sz w:val="24"/>
                <w:szCs w:val="24"/>
              </w:rPr>
              <w:t xml:space="preserve">глотка, пищевод, желудок.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FAF" w:rsidRPr="007E6A98">
              <w:rPr>
                <w:rFonts w:ascii="Times New Roman" w:hAnsi="Times New Roman" w:cs="Times New Roman"/>
                <w:sz w:val="24"/>
                <w:szCs w:val="24"/>
              </w:rPr>
              <w:t>ищеварение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желудке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833FAF" w:rsidRPr="007E6A98" w:rsidRDefault="001A2DF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/>
          </w:tcPr>
          <w:p w:rsidR="00833FAF" w:rsidRPr="007E6A98" w:rsidRDefault="00833FAF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AF" w:rsidRPr="007E6A98" w:rsidTr="0034403E">
        <w:trPr>
          <w:trHeight w:val="520"/>
        </w:trPr>
        <w:tc>
          <w:tcPr>
            <w:tcW w:w="0" w:type="auto"/>
            <w:vMerge/>
          </w:tcPr>
          <w:p w:rsidR="00833FAF" w:rsidRPr="007E6A98" w:rsidRDefault="00833FAF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Полость рта – преддверие и собственно полость рта. Зев – границы, небные дужки, мягкое небо. Миндалины лимфоэпителиального кольца. Места открытия выводных протоков слюнных желез. Органы полости рта: язык и зубы. </w:t>
            </w:r>
          </w:p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Большие слюнные железы: околоушные, поднижнечелюстные, подъязычные – строение, места открытия выводных протоков, секрет слюнных желез. </w:t>
            </w:r>
          </w:p>
        </w:tc>
        <w:tc>
          <w:tcPr>
            <w:tcW w:w="0" w:type="auto"/>
            <w:vMerge/>
          </w:tcPr>
          <w:p w:rsidR="00833FAF" w:rsidRPr="007E6A98" w:rsidRDefault="00833FAF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FAF" w:rsidRPr="007E6A98" w:rsidRDefault="00833FAF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FAF" w:rsidRPr="007E6A98" w:rsidTr="0034403E">
        <w:trPr>
          <w:trHeight w:val="520"/>
        </w:trPr>
        <w:tc>
          <w:tcPr>
            <w:tcW w:w="0" w:type="auto"/>
            <w:vMerge/>
          </w:tcPr>
          <w:p w:rsidR="00833FAF" w:rsidRPr="007E6A98" w:rsidRDefault="00833FAF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Глотание. Глотка – расположение, строение стенки, отделы, функции (пищеварительная, дыхательная). </w:t>
            </w:r>
          </w:p>
        </w:tc>
        <w:tc>
          <w:tcPr>
            <w:tcW w:w="0" w:type="auto"/>
            <w:vMerge/>
          </w:tcPr>
          <w:p w:rsidR="00833FAF" w:rsidRPr="007E6A98" w:rsidRDefault="00833FAF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FAF" w:rsidRPr="007E6A98" w:rsidRDefault="00833FAF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FAF" w:rsidRPr="007E6A98" w:rsidTr="0034403E">
        <w:trPr>
          <w:trHeight w:val="500"/>
        </w:trPr>
        <w:tc>
          <w:tcPr>
            <w:tcW w:w="0" w:type="auto"/>
            <w:vMerge/>
          </w:tcPr>
          <w:p w:rsidR="00833FAF" w:rsidRPr="007E6A98" w:rsidRDefault="00833FAF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Пищевод: расположение, отделы, физиологические сужения, строение стенки, функции. </w:t>
            </w:r>
          </w:p>
        </w:tc>
        <w:tc>
          <w:tcPr>
            <w:tcW w:w="0" w:type="auto"/>
            <w:vMerge/>
          </w:tcPr>
          <w:p w:rsidR="00833FAF" w:rsidRPr="007E6A98" w:rsidRDefault="00833FAF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FAF" w:rsidRPr="007E6A98" w:rsidRDefault="00833FAF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FAF" w:rsidRPr="007E6A98" w:rsidTr="00523122">
        <w:trPr>
          <w:trHeight w:val="615"/>
        </w:trPr>
        <w:tc>
          <w:tcPr>
            <w:tcW w:w="0" w:type="auto"/>
            <w:vMerge/>
          </w:tcPr>
          <w:p w:rsidR="00833FAF" w:rsidRPr="007E6A98" w:rsidRDefault="00833FAF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Желудок: расположение, проекция на переднюю брюшную стенку, отделы, поверхности, края. Строение стенки желудка. Функции желудка.</w:t>
            </w:r>
          </w:p>
        </w:tc>
        <w:tc>
          <w:tcPr>
            <w:tcW w:w="0" w:type="auto"/>
            <w:vMerge/>
          </w:tcPr>
          <w:p w:rsidR="00833FAF" w:rsidRPr="007E6A98" w:rsidRDefault="00833FAF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FAF" w:rsidRPr="007E6A98" w:rsidRDefault="00833FAF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FAF" w:rsidRPr="007E6A98" w:rsidTr="0034403E">
        <w:trPr>
          <w:trHeight w:val="298"/>
        </w:trPr>
        <w:tc>
          <w:tcPr>
            <w:tcW w:w="0" w:type="auto"/>
            <w:vMerge/>
          </w:tcPr>
          <w:p w:rsidR="00833FAF" w:rsidRPr="007E6A98" w:rsidRDefault="00833FAF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FAF" w:rsidRPr="00AD4A77" w:rsidRDefault="00833FAF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33FAF" w:rsidRPr="007E6A98" w:rsidRDefault="00833FAF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6A6A6"/>
          </w:tcPr>
          <w:p w:rsidR="00833FAF" w:rsidRPr="007E6A98" w:rsidRDefault="00833FAF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05" w:rsidRPr="007E6A98" w:rsidTr="0034403E">
        <w:trPr>
          <w:trHeight w:val="246"/>
        </w:trPr>
        <w:tc>
          <w:tcPr>
            <w:tcW w:w="0" w:type="auto"/>
            <w:vMerge/>
          </w:tcPr>
          <w:p w:rsidR="004C2305" w:rsidRPr="007E6A98" w:rsidRDefault="004C2305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305" w:rsidRPr="00AD4A77" w:rsidRDefault="004C2305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C2305" w:rsidRPr="009B3C69" w:rsidRDefault="004C2305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shd w:val="clear" w:color="auto" w:fill="A6A6A6"/>
          </w:tcPr>
          <w:p w:rsidR="004C2305" w:rsidRPr="007E6A98" w:rsidRDefault="004C2305" w:rsidP="00AD4A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2305" w:rsidRPr="007E6A98" w:rsidTr="004C2305">
        <w:trPr>
          <w:trHeight w:val="246"/>
        </w:trPr>
        <w:tc>
          <w:tcPr>
            <w:tcW w:w="0" w:type="auto"/>
            <w:vMerge/>
          </w:tcPr>
          <w:p w:rsidR="004C2305" w:rsidRPr="007E6A98" w:rsidRDefault="004C2305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2305" w:rsidRPr="00AD4A77" w:rsidRDefault="004C2305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2305" w:rsidRPr="00AD4A77" w:rsidRDefault="004C2305" w:rsidP="004C2305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олост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рта, глотк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,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Пищеварение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ротовой полости</w:t>
            </w:r>
          </w:p>
        </w:tc>
        <w:tc>
          <w:tcPr>
            <w:tcW w:w="0" w:type="auto"/>
            <w:vMerge/>
          </w:tcPr>
          <w:p w:rsidR="004C2305" w:rsidRPr="007E6A98" w:rsidRDefault="004C2305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6A6A6"/>
          </w:tcPr>
          <w:p w:rsidR="004C2305" w:rsidRPr="007E6A98" w:rsidRDefault="004C2305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05" w:rsidRPr="007E6A98" w:rsidTr="0034403E">
        <w:trPr>
          <w:trHeight w:val="246"/>
        </w:trPr>
        <w:tc>
          <w:tcPr>
            <w:tcW w:w="0" w:type="auto"/>
            <w:vMerge/>
          </w:tcPr>
          <w:p w:rsidR="004C2305" w:rsidRPr="007E6A98" w:rsidRDefault="004C2305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2305" w:rsidRPr="00AD4A77" w:rsidRDefault="004C2305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2305" w:rsidRPr="00AD4A77" w:rsidRDefault="004C2305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Желудок. Пищеварение в желудке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C2305" w:rsidRPr="007E6A98" w:rsidRDefault="004C2305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6A6A6"/>
          </w:tcPr>
          <w:p w:rsidR="004C2305" w:rsidRPr="007E6A98" w:rsidRDefault="004C2305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AF" w:rsidRPr="007E6A98" w:rsidTr="0034403E">
        <w:trPr>
          <w:trHeight w:val="246"/>
        </w:trPr>
        <w:tc>
          <w:tcPr>
            <w:tcW w:w="0" w:type="auto"/>
            <w:vMerge/>
          </w:tcPr>
          <w:p w:rsidR="00833FAF" w:rsidRPr="007E6A98" w:rsidRDefault="00833FAF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33FAF" w:rsidRPr="007E6A98" w:rsidRDefault="00833FAF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6A6A6"/>
          </w:tcPr>
          <w:p w:rsidR="00833FAF" w:rsidRPr="007E6A98" w:rsidRDefault="00833FAF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AF" w:rsidRPr="007E6A98" w:rsidTr="0034403E">
        <w:trPr>
          <w:trHeight w:val="246"/>
        </w:trPr>
        <w:tc>
          <w:tcPr>
            <w:tcW w:w="0" w:type="auto"/>
            <w:vMerge/>
          </w:tcPr>
          <w:p w:rsidR="00833FAF" w:rsidRPr="007E6A98" w:rsidRDefault="00833FAF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833FAF" w:rsidRPr="007E6A98" w:rsidRDefault="00C838C6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A6A6A6"/>
          </w:tcPr>
          <w:p w:rsidR="00833FAF" w:rsidRPr="007E6A98" w:rsidRDefault="00833FAF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AF" w:rsidRPr="007E6A98" w:rsidTr="00523122">
        <w:trPr>
          <w:trHeight w:val="531"/>
        </w:trPr>
        <w:tc>
          <w:tcPr>
            <w:tcW w:w="0" w:type="auto"/>
            <w:vMerge/>
          </w:tcPr>
          <w:p w:rsidR="00833FAF" w:rsidRPr="007E6A98" w:rsidRDefault="00833FAF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терминов.</w:t>
            </w:r>
          </w:p>
          <w:p w:rsidR="00833FAF" w:rsidRPr="00AD4A77" w:rsidRDefault="00833FAF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«Функции органов пищеварительного канала».</w:t>
            </w:r>
            <w:r w:rsidR="00D91AB0">
              <w:rPr>
                <w:rFonts w:ascii="Times New Roman" w:hAnsi="Times New Roman" w:cs="Times New Roman"/>
                <w:sz w:val="24"/>
                <w:szCs w:val="24"/>
              </w:rPr>
              <w:t xml:space="preserve"> 145-162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33FAF" w:rsidRPr="007E6A98" w:rsidRDefault="00833FAF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6A6A6"/>
          </w:tcPr>
          <w:p w:rsidR="00833FAF" w:rsidRPr="007E6A98" w:rsidRDefault="00833FAF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318"/>
        </w:trPr>
        <w:tc>
          <w:tcPr>
            <w:tcW w:w="0" w:type="auto"/>
            <w:vMerge w:val="restart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</w:t>
            </w: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Печень, поджелудочная железа. Строение и функции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F76ABE">
        <w:trPr>
          <w:trHeight w:val="896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523122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Поджелудочная железа – расположение, функции: экзокринная – выделение пищеварительного сока; эндокринная – выделение гормонов.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выделения поджелудочного сока.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523122">
        <w:trPr>
          <w:trHeight w:val="1123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Печень – расположение, проекция на переднюю брюшную стенку, границы, функции. Строение печени. Строение печеночной дольки. Желчный пузырь – расположение, строение, функции. Функции желчи. Желчевыводящие пути.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6B2DBB">
        <w:trPr>
          <w:trHeight w:val="204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6A6A6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05" w:rsidRPr="007E6A98" w:rsidTr="0034403E">
        <w:trPr>
          <w:trHeight w:val="288"/>
        </w:trPr>
        <w:tc>
          <w:tcPr>
            <w:tcW w:w="0" w:type="auto"/>
            <w:vMerge/>
          </w:tcPr>
          <w:p w:rsidR="004C2305" w:rsidRPr="007E6A98" w:rsidRDefault="004C2305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305" w:rsidRPr="00AD4A77" w:rsidRDefault="004C2305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C2305" w:rsidRPr="009B3C69" w:rsidRDefault="0087237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A6A6A6"/>
          </w:tcPr>
          <w:p w:rsidR="004C2305" w:rsidRPr="007E6A98" w:rsidRDefault="004C2305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05" w:rsidRPr="007E6A98" w:rsidTr="0034403E">
        <w:trPr>
          <w:trHeight w:val="384"/>
        </w:trPr>
        <w:tc>
          <w:tcPr>
            <w:tcW w:w="0" w:type="auto"/>
            <w:vMerge/>
          </w:tcPr>
          <w:p w:rsidR="004C2305" w:rsidRPr="007E6A98" w:rsidRDefault="004C2305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05" w:rsidRPr="00AD4A77" w:rsidRDefault="004C2305" w:rsidP="00523122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305" w:rsidRPr="00AD4A77" w:rsidRDefault="004C2305" w:rsidP="009C29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Печень, поджелудочная железа, их роль в пищеварении.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C2305" w:rsidRPr="007E6A98" w:rsidRDefault="004C2305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6A6A6"/>
          </w:tcPr>
          <w:p w:rsidR="004C2305" w:rsidRPr="007E6A98" w:rsidRDefault="004C2305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4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6A6A6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318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52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284E" w:rsidRPr="007E6A98" w:rsidRDefault="00C838C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A6A6A6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9E07C8">
        <w:trPr>
          <w:trHeight w:val="8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Выполнение рисунка, отражающего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печеночной дольки. Заполнение словаря терминов. </w:t>
            </w:r>
          </w:p>
          <w:p w:rsidR="0096284E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«Функции пищеварительных желез».</w:t>
            </w:r>
          </w:p>
          <w:p w:rsidR="00FB6556" w:rsidRPr="00AD4A77" w:rsidRDefault="00D91AB0" w:rsidP="00523122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150-159,163-165.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6A6A6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B7" w:rsidRPr="007E6A98" w:rsidTr="009E07C8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7" w:rsidRPr="007E6A98" w:rsidRDefault="00C414B7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</w:t>
            </w:r>
          </w:p>
          <w:p w:rsidR="00C414B7" w:rsidRDefault="00371C5C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Тонкий   и   толстый </w:t>
            </w:r>
            <w:r w:rsidR="00C414B7" w:rsidRPr="007E6A98">
              <w:rPr>
                <w:rFonts w:ascii="Times New Roman" w:hAnsi="Times New Roman" w:cs="Times New Roman"/>
                <w:sz w:val="24"/>
                <w:szCs w:val="24"/>
              </w:rPr>
              <w:t xml:space="preserve"> киш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ечни</w:t>
            </w:r>
            <w:r w:rsidR="00C414B7" w:rsidRPr="007E6A98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тонком и толстом кишечнике. </w:t>
            </w:r>
          </w:p>
          <w:p w:rsidR="00C414B7" w:rsidRDefault="00C414B7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B7" w:rsidRDefault="00C414B7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B7" w:rsidRDefault="00C414B7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B7" w:rsidRPr="007E6A98" w:rsidRDefault="00C414B7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7" w:rsidRPr="00AD4A77" w:rsidRDefault="00C414B7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414B7" w:rsidRPr="007E6A98" w:rsidRDefault="00C414B7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6A6A6"/>
          </w:tcPr>
          <w:p w:rsidR="00C414B7" w:rsidRPr="007E6A98" w:rsidRDefault="00C414B7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B7" w:rsidRPr="007E6A98" w:rsidTr="009E07C8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7" w:rsidRPr="007E6A98" w:rsidRDefault="00C414B7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B7" w:rsidRPr="00AD4A77" w:rsidRDefault="00C414B7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7" w:rsidRPr="00AD4A77" w:rsidRDefault="00C414B7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Тонкая кишка – расположение, проекция на переднюю брюшную стенку. Отделы, строение стенки, функции. Кишечный сок – свойства, состав. Пищеварение в тонкой кишке (полостное, пристеночное). Моторная функция тонкой кишки. Всасывание в тонкой кишке. 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414B7" w:rsidRPr="007E6A98" w:rsidRDefault="00C414B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414B7" w:rsidRPr="007E6A98" w:rsidRDefault="00C414B7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4B7" w:rsidRPr="007E6A98" w:rsidTr="006B2DBB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7" w:rsidRPr="007E6A98" w:rsidRDefault="00C414B7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7" w:rsidRPr="00AD4A77" w:rsidRDefault="00C414B7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7" w:rsidRPr="00AD4A77" w:rsidRDefault="00C414B7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Толстая кишка – отделы, расположение, проекция отделов на переднюю брюшную стенку, особенности строения, функции. Пищеварение в толстой кишке под действием ферментов кишечного сока и бактерий. Формирование каловых масс. Состав каловых масс (омертвевшие клетки кишечного эпителия, желчные пигменты, бактерии,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непереваренная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пища, экскреты, остатки ферментов). Акт дефекации, его регуляция.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414B7" w:rsidRPr="007E6A98" w:rsidRDefault="00C414B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C414B7" w:rsidRPr="007E6A98" w:rsidRDefault="00C414B7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6B2D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6B2DBB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2DBB" w:rsidRPr="009B3C69" w:rsidRDefault="004C2305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6B2DBB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Пищеварение в тонкой и толстой кишке.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2DBB" w:rsidRPr="007E6A98" w:rsidRDefault="006B2DB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6B2DBB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52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284E" w:rsidRPr="007E6A98" w:rsidRDefault="00C838C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52312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«Состав, свойства и функции пищеварительных соков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>». Подготовка сообщения на тему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нормальной микрофлоры кишечника».</w:t>
            </w:r>
            <w:r w:rsidR="0037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71C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71C5C">
              <w:rPr>
                <w:rFonts w:ascii="Times New Roman" w:hAnsi="Times New Roman" w:cs="Times New Roman"/>
                <w:sz w:val="24"/>
                <w:szCs w:val="24"/>
              </w:rPr>
              <w:t xml:space="preserve"> 150, 155, 163-165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6B2DBB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5.5</w:t>
            </w:r>
          </w:p>
          <w:p w:rsidR="006B2DBB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34403E">
        <w:trPr>
          <w:trHeight w:val="1737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энергии организма с внешней средой. Ассимиляция и диссимиляция. Белки: биологическая ценность (пластическая, регуляторная, ферментативная, транспортная, защитная, энергетическая). Азотистый баланс – понятие, виды (азотистое равновесие, положительный и отрицательный азотистый баланс). Конечные продукты белкового обмена (вода, углекислый газ, аммиак). Обезвреживание аммиака. 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B2DBB" w:rsidRPr="007E6A98" w:rsidRDefault="006B2DB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DBB" w:rsidRPr="007E6A98" w:rsidTr="00523122">
        <w:trPr>
          <w:trHeight w:val="1360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Углеводы: биологическая ценность (энергетическая, пластическая), депо углеводов, энергетическая ценность, образование энергии при расщеплении гликогена в аэробных и анаэробных условиях (сравнительная энергетическая ценность этих процессов). Суточная потребность человека в углеводах. 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B2DBB" w:rsidRPr="007E6A98" w:rsidRDefault="006B2DB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DBB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DBB" w:rsidRPr="007E6A98" w:rsidTr="0034403E">
        <w:trPr>
          <w:trHeight w:val="738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2DBB" w:rsidRPr="00AD4A77" w:rsidRDefault="00523122" w:rsidP="005231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Жиры: биологическая ценность (энергетическая, пластическая, источник эндогенной воды, механическая и тепловая защита жировых депо),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энергетическая ценность. Потребность человека в жирах. Суточная потребность человека в жирах. Ненасыщенные жирные кислоты (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линолевая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линоленовая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арахидоновая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) – незаменимые питательные вещества. Конечные продукты расщепления жира в организме: глицерин и жирные кислоты (участие жирных кислот в синтезе кетоновых тел – источников энергии).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B2DBB" w:rsidRPr="007E6A98" w:rsidRDefault="006B2DB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2DBB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34403E">
        <w:trPr>
          <w:trHeight w:val="225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523122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BB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BB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BB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BB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BB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BB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BB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BB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7D54">
        <w:trPr>
          <w:trHeight w:val="292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6B2DBB" w:rsidRPr="009B3C69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2DBB" w:rsidRPr="004C2305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86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388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523122" w:rsidP="00523122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96284E"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</w:t>
            </w:r>
            <w:proofErr w:type="gramStart"/>
            <w:r w:rsidR="0096284E"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07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6284E" w:rsidRPr="00AD4A77" w:rsidRDefault="0096284E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схемы обмена веществ и энергии в организме человека.</w:t>
            </w:r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208-218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c>
          <w:tcPr>
            <w:tcW w:w="0" w:type="auto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Изучение мочеполового аппарата человека</w:t>
            </w:r>
          </w:p>
        </w:tc>
        <w:tc>
          <w:tcPr>
            <w:tcW w:w="0" w:type="auto"/>
            <w:gridSpan w:val="2"/>
          </w:tcPr>
          <w:p w:rsidR="0096284E" w:rsidRPr="00AD4A77" w:rsidRDefault="0096284E" w:rsidP="00D30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284E" w:rsidRPr="007E6A98" w:rsidRDefault="00CD28C4" w:rsidP="00576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2DBB" w:rsidRPr="007E6A98" w:rsidTr="0034403E">
        <w:trPr>
          <w:trHeight w:val="406"/>
        </w:trPr>
        <w:tc>
          <w:tcPr>
            <w:tcW w:w="0" w:type="auto"/>
            <w:vMerge w:val="restart"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6.1</w:t>
            </w:r>
          </w:p>
          <w:p w:rsidR="006B2DBB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Общие вопросы анатомии и физиологии мочевыделительной системы</w:t>
            </w:r>
          </w:p>
          <w:p w:rsidR="006B2DBB" w:rsidRPr="007E6A98" w:rsidRDefault="006B2DBB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0" w:type="auto"/>
            <w:vMerge w:val="restart"/>
          </w:tcPr>
          <w:p w:rsidR="006B2DBB" w:rsidRPr="009B3C69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C414B7">
        <w:trPr>
          <w:trHeight w:val="1326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B2DBB" w:rsidRPr="00AD4A77" w:rsidRDefault="006B2DBB" w:rsidP="00AD4A7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B" w:rsidRPr="00AD4A77" w:rsidRDefault="006B2DBB" w:rsidP="0052312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Выделение – процесс. Вещества, подлежащие выделению (экскреты). Этапы процесса выделения – образование экскретов и поступление их из тканей в кровь, транспорт экскретов кровью к органам, обезвреживающим их, к органам выделения, в депо питательных веществ, выделение экскретов из организма.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B2DBB" w:rsidRPr="007E6A98" w:rsidRDefault="006B2DB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DBB" w:rsidRPr="007E6A98" w:rsidTr="00F76ABE">
        <w:trPr>
          <w:trHeight w:val="839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2DBB" w:rsidRPr="00AD4A77" w:rsidRDefault="00523122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B2DBB" w:rsidRPr="00AD4A77" w:rsidRDefault="006B2DBB" w:rsidP="00AD4A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организма, участвующие в выделении. Обзор </w:t>
            </w:r>
            <w:proofErr w:type="spellStart"/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мочевыдели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тельной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– органы, ее образующие, функции. Критерии оценки деятельности мочевыделительной системы.</w:t>
            </w:r>
          </w:p>
        </w:tc>
        <w:tc>
          <w:tcPr>
            <w:tcW w:w="0" w:type="auto"/>
            <w:vMerge/>
          </w:tcPr>
          <w:p w:rsidR="006B2DBB" w:rsidRPr="007E6A98" w:rsidRDefault="006B2DB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2DBB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DBB" w:rsidRPr="007E6A98" w:rsidTr="0034403E">
        <w:trPr>
          <w:trHeight w:val="157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DBB" w:rsidRPr="00AD4A77" w:rsidRDefault="006B2DBB" w:rsidP="00F76ABE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34403E">
        <w:trPr>
          <w:trHeight w:val="162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DBB" w:rsidRPr="00AD4A77" w:rsidRDefault="006B2DBB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34403E">
        <w:trPr>
          <w:trHeight w:val="253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DBB" w:rsidRPr="00AD4A77" w:rsidRDefault="006B2DBB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34403E">
        <w:trPr>
          <w:trHeight w:val="290"/>
        </w:trPr>
        <w:tc>
          <w:tcPr>
            <w:tcW w:w="0" w:type="auto"/>
            <w:vMerge/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6B2DBB" w:rsidRPr="00AD4A77" w:rsidRDefault="006B2DBB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52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BB" w:rsidRPr="007E6A98" w:rsidTr="00F76ABE">
        <w:trPr>
          <w:trHeight w:val="54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B2DBB" w:rsidRPr="007E6A98" w:rsidRDefault="006B2DB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B2DBB" w:rsidRPr="00AD4A77" w:rsidRDefault="006B2DBB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Выполнение рисунка, отражающего строение мочевыделительной системы. Заполнение словаря терминов.</w:t>
            </w:r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6B2DBB" w:rsidRPr="007E6A98" w:rsidRDefault="006B2DB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B2DBB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0F5834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</w:t>
            </w:r>
          </w:p>
          <w:p w:rsidR="0096284E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Почки: строение и функции</w:t>
            </w:r>
          </w:p>
          <w:p w:rsidR="000F5834" w:rsidRDefault="000F583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34" w:rsidRDefault="000F583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34" w:rsidRDefault="000F583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34" w:rsidRDefault="000F583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34" w:rsidRDefault="000F583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34" w:rsidRDefault="000F583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34" w:rsidRDefault="000F583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34" w:rsidRDefault="000F583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34" w:rsidRDefault="000F583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34" w:rsidRPr="007E6A98" w:rsidRDefault="000F583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C414B7">
        <w:trPr>
          <w:trHeight w:val="1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6284E" w:rsidRPr="00F76ABE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Почки: проекция на позвоночник, отношение к брюшине, поверхности, края, ворота, синус, оболочки.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Фиксирующий аппарат, корковое и мозговое вещество, структурно-функциональная единица почки – нефрон. Кровоснабжение почки: «чудесная»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почки. 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C414B7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AD4A77" w:rsidRDefault="0096284E" w:rsidP="00F76ABE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образования мочи: фильтрация,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реабсорбция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, секреция. Регуляция мочеобразования.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0F583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0F583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9B3C69" w:rsidRDefault="009B3C6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0F583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0F5834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52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CF4BCB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терминов. Подготовка докладов по темам «Искусственная почка», «Пересадка почки». Зарисовка схемы микроскопического строения почки</w:t>
            </w:r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703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 185-189, 192-194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CF4BCB">
        <w:trPr>
          <w:trHeight w:val="23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6.3</w:t>
            </w:r>
          </w:p>
          <w:p w:rsidR="0096284E" w:rsidRDefault="00A9703F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мочевыводящих </w:t>
            </w:r>
            <w:r w:rsidR="0096284E" w:rsidRPr="007E6A98">
              <w:rPr>
                <w:rFonts w:ascii="Times New Roman" w:hAnsi="Times New Roman" w:cs="Times New Roman"/>
                <w:sz w:val="24"/>
                <w:szCs w:val="24"/>
              </w:rPr>
              <w:t xml:space="preserve">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9A6735" w:rsidRDefault="009A6735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35" w:rsidRPr="007E6A98" w:rsidRDefault="009A6735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5A2FC2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C414B7">
        <w:trPr>
          <w:trHeight w:val="285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6284E" w:rsidRPr="00F76ABE" w:rsidRDefault="0096284E" w:rsidP="00C414B7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C414B7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Мочеточники: расположение, строение стенки.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C414B7">
        <w:trPr>
          <w:trHeight w:val="505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F76ABE" w:rsidP="00C414B7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C414B7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Мочевой пузырь: расположение, отношение к брюшине,</w:t>
            </w:r>
          </w:p>
          <w:p w:rsidR="0096284E" w:rsidRPr="00AD4A77" w:rsidRDefault="0096284E" w:rsidP="00C414B7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внешнее строение, строение стенки.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C414B7">
        <w:trPr>
          <w:trHeight w:val="371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AD4A77" w:rsidRDefault="00F76ABE" w:rsidP="00C414B7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6284E" w:rsidRPr="00AD4A77" w:rsidRDefault="0096284E" w:rsidP="00C414B7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Мочеиспускательный канал женский и мужской.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6284E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CF4BCB">
        <w:trPr>
          <w:trHeight w:val="273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11"/>
              <w:spacing w:after="120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26" w:rsidRPr="007E6A98" w:rsidTr="0034403E">
        <w:trPr>
          <w:trHeight w:val="251"/>
        </w:trPr>
        <w:tc>
          <w:tcPr>
            <w:tcW w:w="0" w:type="auto"/>
            <w:vMerge/>
          </w:tcPr>
          <w:p w:rsidR="00A94126" w:rsidRPr="007E6A98" w:rsidRDefault="00A94126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A94126" w:rsidRPr="00AD4A77" w:rsidRDefault="00A94126" w:rsidP="00F76ABE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94126" w:rsidRPr="009B3C69" w:rsidRDefault="00C838C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A94126" w:rsidRPr="007E6A98" w:rsidRDefault="00A9412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26" w:rsidRPr="007E6A98" w:rsidTr="0034403E">
        <w:trPr>
          <w:trHeight w:val="267"/>
        </w:trPr>
        <w:tc>
          <w:tcPr>
            <w:tcW w:w="0" w:type="auto"/>
            <w:vMerge/>
          </w:tcPr>
          <w:p w:rsidR="00A94126" w:rsidRPr="007E6A98" w:rsidRDefault="00A94126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4126" w:rsidRPr="00AD4A77" w:rsidRDefault="00A94126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4126" w:rsidRPr="00AD4A77" w:rsidRDefault="00C838C6" w:rsidP="00C83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Почки и  мочевыводящие </w:t>
            </w:r>
            <w:r w:rsidR="00A94126"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4126" w:rsidRPr="00AD4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94126" w:rsidRPr="007E6A98" w:rsidRDefault="00A94126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A94126" w:rsidRPr="007E6A98" w:rsidRDefault="00A9412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71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F76ABE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D1" w:rsidRPr="007E6A98" w:rsidTr="0034403E">
        <w:trPr>
          <w:trHeight w:val="280"/>
        </w:trPr>
        <w:tc>
          <w:tcPr>
            <w:tcW w:w="0" w:type="auto"/>
            <w:vMerge/>
          </w:tcPr>
          <w:p w:rsidR="00576FD1" w:rsidRPr="007E6A98" w:rsidRDefault="00576FD1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576FD1" w:rsidRPr="00AD4A77" w:rsidRDefault="00576FD1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76FD1" w:rsidRPr="007E6A98" w:rsidRDefault="00A9703F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BFBFBF"/>
          </w:tcPr>
          <w:p w:rsidR="00576FD1" w:rsidRPr="007E6A98" w:rsidRDefault="00576FD1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D1" w:rsidRPr="007E6A98" w:rsidTr="00564892">
        <w:trPr>
          <w:trHeight w:val="72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6FD1" w:rsidRPr="007E6A98" w:rsidRDefault="00576FD1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76FD1" w:rsidRPr="00AD4A77" w:rsidRDefault="00576FD1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«Функции органов мочевыделительной системы». Заполнение словаря терминов.</w:t>
            </w:r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703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185-192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6FD1" w:rsidRPr="007E6A98" w:rsidRDefault="00576FD1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/>
          </w:tcPr>
          <w:p w:rsidR="00576FD1" w:rsidRPr="007E6A98" w:rsidRDefault="00576FD1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92" w:rsidRPr="007E6A98" w:rsidTr="00564892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F" w:rsidRDefault="00A9703F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576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6.4 </w:t>
            </w:r>
          </w:p>
          <w:p w:rsidR="00564892" w:rsidRDefault="00576FD1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Половая система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92" w:rsidRPr="00AD4A77" w:rsidRDefault="00576FD1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92" w:rsidRDefault="00576FD1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4892" w:rsidRPr="007E6A98" w:rsidRDefault="00564892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735" w:rsidRPr="007E6A98" w:rsidTr="00564892">
        <w:trPr>
          <w:trHeight w:val="2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7E6A98" w:rsidRDefault="009A6735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F76ABE" w:rsidRDefault="00F76AB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AD4A77" w:rsidRDefault="009A6735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Женские половые органы – внутренние (яичники, маточные трубы, матка, влагалище) и наружные (большие и малые половые губы, клитор, девственная плева).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Яичник – расположение, функции, строение. Овариальный цикл. Маточная труба – расположение, функции, строение. Матка – расположение, функции, отделы, слои стенки. Маточный цикл. </w:t>
            </w: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Влагалище – расположение, функции, своды, девственная плева, строение стенки (соединительно-тканный слой, мышечный слой, слизистая с поперечны ми складками).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Наружные половые органы.</w:t>
            </w:r>
          </w:p>
          <w:p w:rsidR="009A6735" w:rsidRPr="00AD4A77" w:rsidRDefault="009A6735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7E6A98" w:rsidRDefault="009A6735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7E6A98" w:rsidRDefault="009A6735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735" w:rsidRPr="007E6A98" w:rsidTr="00564892">
        <w:trPr>
          <w:trHeight w:val="1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7E6A98" w:rsidRDefault="009A6735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AD4A77" w:rsidRDefault="00F76AB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AD4A77" w:rsidRDefault="009A6735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Мужские половые органы – внутренние (яичко, придаток яичка, семявыносящий проток, семенные пузырьки, предстательная железа,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бульбоуретральные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железы) и наружные (половой член, мошонка).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7E6A98" w:rsidRDefault="009A6735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7E6A98" w:rsidRDefault="006B2DB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735" w:rsidRPr="007E6A98" w:rsidTr="00564892">
        <w:trPr>
          <w:trHeight w:val="7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7E6A98" w:rsidRDefault="009A6735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AD4A77" w:rsidRDefault="009A6735" w:rsidP="00F76A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AD4A77" w:rsidRDefault="009A6735" w:rsidP="00F76AB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Промежность: понятие, границы, мочеполовой и анальный треугольник, мужская и женская промежность.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7E6A98" w:rsidRDefault="009A6735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5" w:rsidRPr="007E6A98" w:rsidRDefault="006B2DB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049" w:rsidRPr="007E6A98" w:rsidTr="00564892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049" w:rsidRPr="00AD4A77" w:rsidRDefault="00ED2049" w:rsidP="00F76ABE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ED2049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2350C6">
        <w:trPr>
          <w:trHeight w:val="427"/>
        </w:trPr>
        <w:tc>
          <w:tcPr>
            <w:tcW w:w="0" w:type="auto"/>
            <w:vMerge/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D2049" w:rsidRPr="009B3C69" w:rsidRDefault="00564892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2350C6">
        <w:trPr>
          <w:trHeight w:val="418"/>
        </w:trPr>
        <w:tc>
          <w:tcPr>
            <w:tcW w:w="0" w:type="auto"/>
            <w:vMerge/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049" w:rsidRPr="00AD4A77" w:rsidRDefault="00F76AB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049" w:rsidRPr="00AD4A77" w:rsidRDefault="009B3C69" w:rsidP="009B3C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половая</w:t>
            </w:r>
            <w:r w:rsidR="00ED2049"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="00564892">
              <w:rPr>
                <w:rFonts w:ascii="Times New Roman" w:hAnsi="Times New Roman" w:cs="Times New Roman"/>
                <w:sz w:val="24"/>
                <w:szCs w:val="24"/>
              </w:rPr>
              <w:t>, строение и функции.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D2049" w:rsidRPr="007E6A98" w:rsidRDefault="00ED2049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92" w:rsidRPr="007E6A98" w:rsidTr="002350C6">
        <w:trPr>
          <w:trHeight w:val="418"/>
        </w:trPr>
        <w:tc>
          <w:tcPr>
            <w:tcW w:w="0" w:type="auto"/>
            <w:vMerge/>
          </w:tcPr>
          <w:p w:rsidR="00564892" w:rsidRPr="007E6A98" w:rsidRDefault="00564892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4892" w:rsidRDefault="00564892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4892" w:rsidRPr="00AD4A77" w:rsidRDefault="00564892" w:rsidP="009B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Мужская половая </w:t>
            </w:r>
            <w:r w:rsidR="009B3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истема, строение и функции.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4892" w:rsidRPr="007E6A98" w:rsidRDefault="00564892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564892" w:rsidRPr="007E6A98" w:rsidRDefault="00564892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34403E">
        <w:trPr>
          <w:trHeight w:val="375"/>
        </w:trPr>
        <w:tc>
          <w:tcPr>
            <w:tcW w:w="0" w:type="auto"/>
            <w:vMerge/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2350C6">
        <w:trPr>
          <w:trHeight w:val="455"/>
        </w:trPr>
        <w:tc>
          <w:tcPr>
            <w:tcW w:w="0" w:type="auto"/>
            <w:vMerge/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52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D2049" w:rsidRPr="007E6A98" w:rsidRDefault="00576FD1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34403E">
        <w:trPr>
          <w:trHeight w:val="840"/>
        </w:trPr>
        <w:tc>
          <w:tcPr>
            <w:tcW w:w="0" w:type="auto"/>
            <w:vMerge/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D2049" w:rsidRPr="00AD4A77" w:rsidRDefault="00ED2049" w:rsidP="00A9703F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терминов. Подготовка докладов по темам: «Нарушения менструального цикла», «Внематочная беременность». Изображение схем «Гистологический срез яичника», «Гистологический срез маточной трубы»</w:t>
            </w:r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703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194-206</w:t>
            </w:r>
          </w:p>
        </w:tc>
        <w:tc>
          <w:tcPr>
            <w:tcW w:w="0" w:type="auto"/>
            <w:vMerge/>
          </w:tcPr>
          <w:p w:rsidR="00ED2049" w:rsidRPr="007E6A98" w:rsidRDefault="00ED2049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576218">
        <w:trPr>
          <w:trHeight w:val="1403"/>
        </w:trPr>
        <w:tc>
          <w:tcPr>
            <w:tcW w:w="0" w:type="auto"/>
            <w:tcBorders>
              <w:bottom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="00A9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D2049" w:rsidRPr="00D30CC2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CC2">
              <w:rPr>
                <w:rFonts w:ascii="Times New Roman" w:hAnsi="Times New Roman" w:cs="Times New Roman"/>
                <w:sz w:val="24"/>
                <w:szCs w:val="24"/>
              </w:rPr>
              <w:t>Изучение гуморальной регуляции процессов жизнедеятельности. Эндокринная система человека.</w:t>
            </w:r>
          </w:p>
        </w:tc>
        <w:tc>
          <w:tcPr>
            <w:tcW w:w="0" w:type="auto"/>
            <w:gridSpan w:val="2"/>
          </w:tcPr>
          <w:p w:rsidR="00E14D50" w:rsidRPr="00AD4A77" w:rsidRDefault="00E14D50" w:rsidP="009B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049" w:rsidRPr="007E6A98" w:rsidRDefault="00D30CC2" w:rsidP="00AD4A77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C2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049" w:rsidRPr="007E6A98" w:rsidTr="00ED2049">
        <w:trPr>
          <w:trHeight w:val="47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2049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9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ED2049" w:rsidRPr="007E6A98" w:rsidRDefault="00ED2049" w:rsidP="005E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 xml:space="preserve">Гуморальная регуляция процессов жизнедеятельности. Эндокринная система человека. </w:t>
            </w:r>
            <w:r w:rsidR="005E3298" w:rsidRPr="00AD4A77">
              <w:rPr>
                <w:rFonts w:ascii="Times New Roman" w:hAnsi="Times New Roman" w:cs="Times New Roman"/>
                <w:sz w:val="24"/>
                <w:szCs w:val="24"/>
              </w:rPr>
              <w:t>Гипофиз</w:t>
            </w:r>
            <w:r w:rsidR="005E3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298"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Эпифиз</w:t>
            </w:r>
            <w:r w:rsidR="005E3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D2049" w:rsidRDefault="005E3298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049" w:rsidRDefault="00ED204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Pr="007E6A98" w:rsidRDefault="00ED204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F76ABE">
        <w:trPr>
          <w:trHeight w:val="108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F76ABE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Железы внешней, внутренней, смешанной секреции, представители. Секреты, их виды. Механизм действия гормонов. Органы-мишени. Механизм регуляции синтеза гормонов. Принцип обратной связи. Гипоталамо-гипофизарная система.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4E" w:rsidRPr="007E6A98" w:rsidTr="00F76ABE">
        <w:trPr>
          <w:trHeight w:val="16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Гипофиз – расположение, доли,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нейрогипофиз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аденогип</w:t>
            </w: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физ. Гормоны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нейрогипофиза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– происхождение, физиологическое действие вазопрессина и окситоцина. Гормоны передней доли гипофиза: соматотропный (СТГ), пролактин,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гормон (ТГ), адренокортикотропный гормон (АКТГ), гонадотропные гормоны (</w:t>
            </w: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): фолликулостимулирующий,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лютеинизирующий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лютеотропный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– физиологические эффекты.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96284E" w:rsidRPr="007E6A98" w:rsidRDefault="00ED204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B7007B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6284E" w:rsidRPr="00AD4A77" w:rsidRDefault="00F76AB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Эпифиз – расположение, внешнее строение, внутреннее строение, гормоны (мелатонин,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антигонадотропин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серотонин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), их физиологические эффекты.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6284E" w:rsidRPr="007E6A98" w:rsidRDefault="00ED204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B7007B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B7007B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B7007B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B7007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52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B7007B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</w:t>
            </w:r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703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22-226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B7007B">
        <w:trPr>
          <w:trHeight w:val="243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A9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:rsidR="00ED2049" w:rsidRPr="00D30CC2" w:rsidRDefault="0096284E" w:rsidP="0057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CC2">
              <w:rPr>
                <w:rFonts w:ascii="Times New Roman" w:hAnsi="Times New Roman" w:cs="Times New Roman"/>
                <w:sz w:val="24"/>
                <w:szCs w:val="24"/>
              </w:rPr>
              <w:t>Эндокринные железы</w:t>
            </w:r>
            <w:r w:rsidR="00576FD1" w:rsidRPr="00D3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6284E" w:rsidRPr="007E6A98" w:rsidRDefault="005E329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43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6284E" w:rsidRPr="00AD4A77" w:rsidRDefault="00F76AB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Щитовидная железа – расположение, внешнее строение, внутреннее строение, гормоны фолликулярных клеток (тироксин и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трийодтиронин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), их физиологические эффекты, гормон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парафолликулярных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клеток (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тиреокальцитонин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) – их физиологические эффекты. Роль йода в синтезе гормонов щитовидной железы.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576218">
        <w:trPr>
          <w:trHeight w:val="1042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6284E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4E" w:rsidRPr="007E6A98" w:rsidTr="0034403E">
        <w:trPr>
          <w:trHeight w:val="54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Паращитовидные железы: количество, расположение, физиологические эффекты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паратгормона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284E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4E" w:rsidRPr="007E6A98" w:rsidTr="0034403E">
        <w:trPr>
          <w:trHeight w:val="70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Надпочечники – расположение, строение. Гормоны коркового вещества, физиологические эффекты. Гормоны мозгового слоя, их физиологические эффекты. 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284E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4E" w:rsidRPr="007E6A98" w:rsidTr="0034403E">
        <w:trPr>
          <w:trHeight w:val="54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Гормоны половых желез: тестостерон яичек, эстрогены и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прогестерон яичников, физиологические эффекты.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284E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4E" w:rsidRPr="007E6A98" w:rsidTr="008402E8">
        <w:trPr>
          <w:trHeight w:val="72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6284E" w:rsidRPr="00AD4A77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 (инсулин и глюкагон), структуры их вырабатывающие, роль цинка в синтезе инсулина и глюкагона.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6284E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4E" w:rsidRPr="007E6A98" w:rsidTr="00F76ABE">
        <w:trPr>
          <w:trHeight w:val="274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Гормон вилочковой железы (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тимозин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), физиологические эффекты.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8402E8">
        <w:trPr>
          <w:trHeight w:val="72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Тканевые гормоны почек, сердца, слизистой оболочки желудка, кишечника.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284E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556" w:rsidRPr="007E6A98" w:rsidTr="00654664">
        <w:trPr>
          <w:trHeight w:val="227"/>
        </w:trPr>
        <w:tc>
          <w:tcPr>
            <w:tcW w:w="0" w:type="auto"/>
            <w:vMerge/>
          </w:tcPr>
          <w:p w:rsidR="00FB6556" w:rsidRPr="007E6A98" w:rsidRDefault="00FB6556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6556" w:rsidRPr="00AD4A77" w:rsidRDefault="00FB6556" w:rsidP="00AD4A77">
            <w:pPr>
              <w:pStyle w:val="11"/>
              <w:jc w:val="both"/>
              <w:rPr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6556" w:rsidRPr="00AD4A77" w:rsidRDefault="00FB6556" w:rsidP="00FB6556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B6556" w:rsidRPr="007E6A98" w:rsidRDefault="00FB6556" w:rsidP="003041BA">
            <w:pPr>
              <w:pStyle w:val="11"/>
              <w:rPr>
                <w:sz w:val="24"/>
                <w:szCs w:val="24"/>
              </w:rPr>
            </w:pPr>
          </w:p>
        </w:tc>
      </w:tr>
      <w:tr w:rsidR="00ED2049" w:rsidRPr="007E6A98" w:rsidTr="00FB6556">
        <w:trPr>
          <w:trHeight w:val="218"/>
        </w:trPr>
        <w:tc>
          <w:tcPr>
            <w:tcW w:w="0" w:type="auto"/>
            <w:vMerge/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2049" w:rsidRPr="00AD4A77" w:rsidRDefault="00ED2049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2049" w:rsidRPr="009B3C69" w:rsidRDefault="005E329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FB6556">
        <w:trPr>
          <w:trHeight w:val="221"/>
        </w:trPr>
        <w:tc>
          <w:tcPr>
            <w:tcW w:w="0" w:type="auto"/>
            <w:vMerge/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049" w:rsidRPr="00AD4A77" w:rsidRDefault="00ED2049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ED2049" w:rsidRPr="00AD4A77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Эндокринные железы.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2049" w:rsidRPr="007E6A98" w:rsidRDefault="00ED2049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8402E8">
        <w:trPr>
          <w:trHeight w:val="27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D1" w:rsidRPr="007E6A98" w:rsidTr="008402E8">
        <w:trPr>
          <w:trHeight w:val="280"/>
        </w:trPr>
        <w:tc>
          <w:tcPr>
            <w:tcW w:w="0" w:type="auto"/>
            <w:vMerge/>
          </w:tcPr>
          <w:p w:rsidR="00576FD1" w:rsidRPr="007E6A98" w:rsidRDefault="00576FD1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576FD1" w:rsidRPr="00AD4A77" w:rsidRDefault="00576FD1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76FD1" w:rsidRPr="007E6A98" w:rsidRDefault="00576FD1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576FD1" w:rsidRPr="007E6A98" w:rsidRDefault="00576FD1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D1" w:rsidRPr="007E6A98" w:rsidTr="008402E8">
        <w:trPr>
          <w:trHeight w:val="1650"/>
        </w:trPr>
        <w:tc>
          <w:tcPr>
            <w:tcW w:w="0" w:type="auto"/>
            <w:vMerge/>
          </w:tcPr>
          <w:p w:rsidR="00576FD1" w:rsidRPr="007E6A98" w:rsidRDefault="00576FD1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76FD1" w:rsidRPr="00AD4A77" w:rsidRDefault="00576FD1" w:rsidP="00AD4A77">
            <w:pPr>
              <w:pStyle w:val="a6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по темам: «Сахарный диабет», «Эндемический зоб», «Несахарный диабет», «Базедова болезнь», «Акромегалия», «Гигантизм и карликовость», «Болезнь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Аддисона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». Составление таблицы «Нарушения функционирования желез внутренней секреции». Заполнение словаря терминов.</w:t>
            </w:r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703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22-234</w:t>
            </w:r>
          </w:p>
        </w:tc>
        <w:tc>
          <w:tcPr>
            <w:tcW w:w="0" w:type="auto"/>
            <w:vMerge/>
          </w:tcPr>
          <w:p w:rsidR="00576FD1" w:rsidRPr="007E6A98" w:rsidRDefault="00576FD1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576FD1" w:rsidRPr="007E6A98" w:rsidRDefault="00576FD1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1666BE">
        <w:tc>
          <w:tcPr>
            <w:tcW w:w="0" w:type="auto"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A9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6284E" w:rsidRPr="007E6A98" w:rsidRDefault="0096284E" w:rsidP="00AD4A77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E6A98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 xml:space="preserve">Процесс кровообращения и </w:t>
            </w:r>
            <w:proofErr w:type="spellStart"/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</w:p>
        </w:tc>
        <w:tc>
          <w:tcPr>
            <w:tcW w:w="0" w:type="auto"/>
            <w:gridSpan w:val="2"/>
          </w:tcPr>
          <w:p w:rsidR="0096284E" w:rsidRPr="00AD4A77" w:rsidRDefault="0096284E" w:rsidP="00AD4A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284E" w:rsidRPr="007E6A98" w:rsidRDefault="00D30CC2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9C2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556" w:rsidRPr="007E6A98" w:rsidTr="00EF4D16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B6556" w:rsidRPr="007E6A98" w:rsidRDefault="003F09E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9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5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FB6556" w:rsidRPr="007E6A98" w:rsidRDefault="00FB6556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Сердце: строение и </w:t>
            </w:r>
            <w:r w:rsidR="003F09E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</w:p>
          <w:p w:rsidR="00FB6556" w:rsidRPr="007E6A98" w:rsidRDefault="00FB6556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B6556" w:rsidRPr="00AD4A77" w:rsidRDefault="00FB6556" w:rsidP="00AD4A77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FB6556" w:rsidRPr="007E6A98" w:rsidRDefault="001D0A6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FB6556" w:rsidRPr="007E6A98" w:rsidRDefault="00FB65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556" w:rsidRPr="007E6A98" w:rsidTr="00F76ABE">
        <w:trPr>
          <w:trHeight w:val="2155"/>
        </w:trPr>
        <w:tc>
          <w:tcPr>
            <w:tcW w:w="0" w:type="auto"/>
            <w:vMerge/>
          </w:tcPr>
          <w:p w:rsidR="00FB6556" w:rsidRPr="007E6A98" w:rsidRDefault="00FB65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6556" w:rsidRPr="00AD4A77" w:rsidRDefault="00FB6556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FB6556" w:rsidRPr="00AD4A77" w:rsidRDefault="00FB6556" w:rsidP="00AD4A7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Сердце: расположение, строение, проекция на поверхность грудной клетки. Камеры сердца, отверстия сердца. Клапаны сердца: строение, функции. Строение стенки сердца: расположение и строение эндокарда, расположение и строение миокарда, особенность миокарда предсердий и желудочков, физиологические свойства миокарда, расположение и строение эпикарда. Строение перикарда. Венечный круг кровообращения, иннервация сердца. Проводящая система сердца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структуры, их функциональная характеристика.</w:t>
            </w:r>
          </w:p>
        </w:tc>
        <w:tc>
          <w:tcPr>
            <w:tcW w:w="0" w:type="auto"/>
            <w:vMerge/>
          </w:tcPr>
          <w:p w:rsidR="00FB6556" w:rsidRPr="007E6A98" w:rsidRDefault="00FB6556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556" w:rsidRPr="007E6A98" w:rsidRDefault="00FB6556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556" w:rsidRPr="007E6A98" w:rsidTr="00F76ABE">
        <w:trPr>
          <w:trHeight w:val="1080"/>
        </w:trPr>
        <w:tc>
          <w:tcPr>
            <w:tcW w:w="0" w:type="auto"/>
            <w:vMerge/>
          </w:tcPr>
          <w:p w:rsidR="00FB6556" w:rsidRPr="007E6A98" w:rsidRDefault="00FB65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6556" w:rsidRPr="00AD4A77" w:rsidRDefault="00FB6556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6556" w:rsidRPr="00AD4A77" w:rsidRDefault="00FB6556" w:rsidP="00AD4A77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Сердечный цикл, его фазы, продолжительность сердечного цикла. </w:t>
            </w:r>
            <w:proofErr w:type="spellStart"/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spellEnd"/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деятельности сердца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сердечный толчок, сердечные тоны, факторы, обуславливающие звуковые явления в сердце (компоненты 1 и II тонов).</w:t>
            </w:r>
          </w:p>
        </w:tc>
        <w:tc>
          <w:tcPr>
            <w:tcW w:w="0" w:type="auto"/>
            <w:vMerge/>
          </w:tcPr>
          <w:p w:rsidR="00FB6556" w:rsidRPr="007E6A98" w:rsidRDefault="00FB65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6556" w:rsidRPr="007E6A98" w:rsidRDefault="00FB6556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EF4D16">
        <w:trPr>
          <w:trHeight w:val="246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EF4D16">
        <w:trPr>
          <w:trHeight w:val="352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9B3C69" w:rsidRDefault="001D0A6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EF4D16">
        <w:trPr>
          <w:trHeight w:val="34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a6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spacing w:after="120"/>
              <w:ind w:left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="001D0A6B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="001D0A6B"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EF4D16">
        <w:trPr>
          <w:trHeight w:val="30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EF4D16">
        <w:trPr>
          <w:trHeight w:val="283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F76AB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4E" w:rsidRPr="007E6A98" w:rsidRDefault="003F09E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F76ABE">
        <w:trPr>
          <w:trHeight w:val="77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6284E" w:rsidRPr="00AD4A77" w:rsidRDefault="0096284E" w:rsidP="00F76AB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«Пересадка сердца», «Искусственные клапаны», «Шунтирование коронарных артерий», «Пороки сердца». Заполнение словаря терминов. Зарисовка строения сердца.</w:t>
            </w:r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703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 239-246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22E" w:rsidRPr="007E6A98" w:rsidTr="00CF4BCB">
        <w:trPr>
          <w:trHeight w:val="4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C54644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7.2</w:t>
            </w:r>
          </w:p>
          <w:p w:rsidR="0096284E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анатомии и физиологии </w:t>
            </w:r>
            <w:proofErr w:type="spellStart"/>
            <w:proofErr w:type="gramStart"/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E6A9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1D0A6B">
              <w:rPr>
                <w:rFonts w:ascii="Times New Roman" w:hAnsi="Times New Roman" w:cs="Times New Roman"/>
                <w:sz w:val="24"/>
                <w:szCs w:val="24"/>
              </w:rPr>
              <w:t>.  Сосуды малого круга кровообращения.</w:t>
            </w:r>
          </w:p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A9703F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CF4BCB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сердечносо-судистой</w:t>
            </w:r>
            <w:proofErr w:type="spellEnd"/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Кровеносные сосуды: артерии, капилляры, вены. Строение стенки артерий, вен, капилляров. Понятие о коллатералях и анастомозах.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22E" w:rsidRPr="007E6A98" w:rsidTr="00CF4BCB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Круги кровообращения: определение, начало, конец, значение большого и малого кругов кровообращения.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ED204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22E" w:rsidRPr="007E6A98" w:rsidTr="00CF4BC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Особенности кровообращения плода.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22E" w:rsidRPr="007E6A98" w:rsidTr="00CF4BCB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деятельности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сердечнососуди</w:t>
            </w:r>
            <w:proofErr w:type="spellEnd"/>
          </w:p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стой 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CF4BC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BD122E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BD122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BD122E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A9703F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BD122E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схемы «Круги кровообращения».</w:t>
            </w:r>
          </w:p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словаря терминов. </w:t>
            </w:r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703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9703F">
              <w:rPr>
                <w:rFonts w:ascii="Times New Roman" w:hAnsi="Times New Roman" w:cs="Times New Roman"/>
                <w:sz w:val="24"/>
                <w:szCs w:val="24"/>
              </w:rPr>
              <w:t xml:space="preserve"> 235-239; </w:t>
            </w:r>
            <w:r w:rsidR="00E214CC">
              <w:rPr>
                <w:rFonts w:ascii="Times New Roman" w:hAnsi="Times New Roman" w:cs="Times New Roman"/>
                <w:sz w:val="24"/>
                <w:szCs w:val="24"/>
              </w:rPr>
              <w:t>246-247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BD122E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="00A9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  <w:p w:rsidR="00BD122E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Артерии большого круга кровообращения</w:t>
            </w:r>
          </w:p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BD122E" w:rsidRPr="009B3C69" w:rsidRDefault="001D0A6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F76ABE">
        <w:trPr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D122E" w:rsidRPr="00F76ABE" w:rsidRDefault="00F76AB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Аорта 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отделы, топография, области кровоснабжения. Артерии шеи и головы. Кровоснабжение головного мозга. Артерии верхних конечностей.</w:t>
            </w:r>
          </w:p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Грудная часть аорты - ветви, области кровоснабжения. Брюшная часть аорты, ветви брюшной аорты, области кровоснабжения.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D122E" w:rsidRPr="007E6A98" w:rsidRDefault="00BD122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22E" w:rsidRPr="007E6A98" w:rsidTr="00BD122E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Артерии головы и шеи. Артерии верхних конечностей. Артерии таза 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и наружная подвздошные артерии, области кровоснабжения.</w:t>
            </w:r>
          </w:p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Артерии нижних конечностей.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D122E" w:rsidRPr="007E6A98" w:rsidRDefault="00BD122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BD122E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2E" w:rsidRPr="00AD4A77" w:rsidRDefault="00BD122E" w:rsidP="00F76ABE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BD122E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D122E" w:rsidRPr="009B3C69" w:rsidRDefault="001D0A6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BD122E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122E" w:rsidRPr="00AD4A77" w:rsidRDefault="00BD122E" w:rsidP="00F76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Артерии большого круга кровообращения.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D122E" w:rsidRPr="007E6A98" w:rsidRDefault="00BD122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BD122E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BD122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D122E" w:rsidRPr="007E6A98" w:rsidRDefault="003F09E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F76AB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E214CC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схемы ветвления аорты. Заполнение таблицы «Артерии частей тела и области их кровоснабжения». Заполнение словаря терминов.</w:t>
            </w:r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22E" w:rsidRPr="00AD4A77" w:rsidRDefault="00E214CC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248-258</w:t>
            </w:r>
          </w:p>
        </w:tc>
        <w:tc>
          <w:tcPr>
            <w:tcW w:w="0" w:type="auto"/>
            <w:vMerge/>
          </w:tcPr>
          <w:p w:rsidR="00BD122E" w:rsidRPr="007E6A98" w:rsidRDefault="00BD122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18" w:rsidRPr="007E6A98" w:rsidTr="00F76ABE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8" w:rsidRPr="007E6A98" w:rsidRDefault="00576218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21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  <w:p w:rsidR="00576218" w:rsidRPr="007E6A98" w:rsidRDefault="00576218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Вены большого круга кровообращения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218" w:rsidRPr="00AD4A77" w:rsidRDefault="00576218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576218" w:rsidRPr="007E6A98" w:rsidRDefault="001D0A6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/>
          </w:tcPr>
          <w:p w:rsidR="00576218" w:rsidRPr="007E6A98" w:rsidRDefault="0057621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18" w:rsidRPr="007E6A98" w:rsidTr="00576218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8" w:rsidRPr="007E6A98" w:rsidRDefault="00576218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76218" w:rsidRPr="00AD4A77" w:rsidRDefault="00576218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6218" w:rsidRPr="00AD4A77" w:rsidRDefault="00576218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Система верхней полой вены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ечеголовные вены, непарная вена, внутренняя яремная и подключичная вена, области оттока в них крови. Вены головы и шеи. </w:t>
            </w: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Вены верхней конечности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поверхностные (латеральная, медиальная подкожные), глубокие (плечевые, лучевые, локтевые), подмышечная, подключичная, области оттока в них крови.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Вены грудной клетки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полунепарная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непарная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, области оттока в них крови.</w:t>
            </w:r>
          </w:p>
        </w:tc>
        <w:tc>
          <w:tcPr>
            <w:tcW w:w="0" w:type="auto"/>
            <w:vMerge/>
          </w:tcPr>
          <w:p w:rsidR="00576218" w:rsidRPr="007E6A98" w:rsidRDefault="00576218" w:rsidP="00F76A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218" w:rsidRPr="007E6A98" w:rsidRDefault="00576218" w:rsidP="00F7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218" w:rsidRPr="007E6A98" w:rsidRDefault="0057621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18" w:rsidRPr="007E6A98" w:rsidTr="003041BA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8" w:rsidRPr="007E6A98" w:rsidRDefault="00576218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218" w:rsidRPr="00AD4A77" w:rsidRDefault="00576218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6218" w:rsidRPr="00AD4A77" w:rsidRDefault="00576218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нижней полой вены: вены таза и нижних конечностей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подвздошная вена, области оттока в нее крови: наружная подвздошная вена, поверхностные вены нижней конечности (большая подкожная, малая подкожная), глубокие вены нижней конечности (бедренная, подколенная, вены стопы), области оттока в них крови. Вены живота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пристеночные, внутренностные, области оттока в них крови.</w:t>
            </w:r>
          </w:p>
        </w:tc>
        <w:tc>
          <w:tcPr>
            <w:tcW w:w="0" w:type="auto"/>
            <w:vMerge/>
          </w:tcPr>
          <w:p w:rsidR="00576218" w:rsidRPr="007E6A98" w:rsidRDefault="00576218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218" w:rsidRPr="007E6A98" w:rsidRDefault="00576218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218" w:rsidRPr="007E6A98" w:rsidTr="00576218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8" w:rsidRPr="007E6A98" w:rsidRDefault="00576218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76218" w:rsidRPr="00AD4A77" w:rsidRDefault="00576218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6218" w:rsidRPr="00AD4A77" w:rsidRDefault="00576218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воротной вены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брыжеечная, селезеночная, нижняя брыжеечная вены, области оттока в них крови.</w:t>
            </w:r>
          </w:p>
          <w:p w:rsidR="00576218" w:rsidRPr="00AD4A77" w:rsidRDefault="00576218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Венозные анастомозы.</w:t>
            </w:r>
          </w:p>
        </w:tc>
        <w:tc>
          <w:tcPr>
            <w:tcW w:w="0" w:type="auto"/>
            <w:vMerge/>
          </w:tcPr>
          <w:p w:rsidR="00576218" w:rsidRPr="007E6A98" w:rsidRDefault="00576218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576218" w:rsidRPr="007E6A98" w:rsidRDefault="00576218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22E" w:rsidRPr="007E6A98" w:rsidTr="00BD122E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2E" w:rsidRPr="00AD4A77" w:rsidRDefault="00BD122E" w:rsidP="00F76ABE">
            <w:pPr>
              <w:pStyle w:val="11"/>
              <w:spacing w:after="120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BD122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D122E" w:rsidRPr="009B3C69" w:rsidRDefault="001D0A6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BD122E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Вены большого круга кровообращения.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D122E" w:rsidRPr="007E6A98" w:rsidRDefault="00BD122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BD122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D122E" w:rsidRPr="007E6A98" w:rsidRDefault="00BD122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BD122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D122E" w:rsidRPr="007E6A98" w:rsidRDefault="003F09E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F76ABE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«Вены большого круга кровообращения и области оттока в них крови»;</w:t>
            </w: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словаря терминов; Составление схемы образования верхней, нижней полых вен и воротной вены. </w:t>
            </w:r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14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258-266</w:t>
            </w:r>
          </w:p>
        </w:tc>
        <w:tc>
          <w:tcPr>
            <w:tcW w:w="0" w:type="auto"/>
            <w:vMerge/>
          </w:tcPr>
          <w:p w:rsidR="00BD122E" w:rsidRPr="007E6A98" w:rsidRDefault="00BD122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EB" w:rsidRPr="007E6A98" w:rsidTr="00BD122E">
        <w:trPr>
          <w:trHeight w:val="21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F09EB" w:rsidRPr="007E6A98" w:rsidRDefault="003F09E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21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  <w:p w:rsidR="003F09EB" w:rsidRDefault="003F09EB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9EB" w:rsidRPr="00E214CC" w:rsidRDefault="003F09EB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Кроветворные органы</w:t>
            </w:r>
          </w:p>
          <w:p w:rsidR="003F09EB" w:rsidRPr="00E214CC" w:rsidRDefault="003F09EB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EB" w:rsidRPr="00E214CC" w:rsidRDefault="003F09EB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EB" w:rsidRPr="00E214CC" w:rsidRDefault="003F09EB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F09EB" w:rsidRPr="00AD4A77" w:rsidRDefault="003F09EB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3F09EB" w:rsidRPr="007E6A98" w:rsidRDefault="003F09E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/>
          </w:tcPr>
          <w:p w:rsidR="003F09EB" w:rsidRPr="007E6A98" w:rsidRDefault="003F09E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EB" w:rsidRPr="007E6A98" w:rsidTr="00D91AB0">
        <w:trPr>
          <w:trHeight w:val="755"/>
        </w:trPr>
        <w:tc>
          <w:tcPr>
            <w:tcW w:w="0" w:type="auto"/>
            <w:vMerge/>
          </w:tcPr>
          <w:p w:rsidR="003F09EB" w:rsidRPr="007E6A98" w:rsidRDefault="003F09E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09EB" w:rsidRPr="00AD4A77" w:rsidRDefault="003F09EB" w:rsidP="00F76A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09EB" w:rsidRPr="00AD4A77" w:rsidRDefault="003F09EB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Лимфатическая система, функции, лимфатические сосуды, лимфоидные органы. Лимфа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состав, образование, функция. Критерии оценки деятельности лимфатической системы.</w:t>
            </w:r>
          </w:p>
        </w:tc>
        <w:tc>
          <w:tcPr>
            <w:tcW w:w="0" w:type="auto"/>
            <w:vMerge/>
          </w:tcPr>
          <w:p w:rsidR="003F09EB" w:rsidRPr="007E6A98" w:rsidRDefault="003F09E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09EB" w:rsidRPr="007E6A98" w:rsidRDefault="003F09E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9EB" w:rsidRPr="007E6A98" w:rsidTr="0034403E">
        <w:trPr>
          <w:trHeight w:val="755"/>
        </w:trPr>
        <w:tc>
          <w:tcPr>
            <w:tcW w:w="0" w:type="auto"/>
            <w:vMerge/>
          </w:tcPr>
          <w:p w:rsidR="003F09EB" w:rsidRPr="007E6A98" w:rsidRDefault="003F09E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09EB" w:rsidRPr="003F09EB" w:rsidRDefault="003F09EB" w:rsidP="00F76A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09EB" w:rsidRPr="00AD4A77" w:rsidRDefault="003F09EB" w:rsidP="00E21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Кроветворные органы центральные и периферические кроветворные органы, их функции.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F09EB" w:rsidRPr="007E6A98" w:rsidRDefault="003F09E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09EB" w:rsidRPr="007E6A98" w:rsidRDefault="003F09E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34403E">
        <w:trPr>
          <w:trHeight w:val="360"/>
        </w:trPr>
        <w:tc>
          <w:tcPr>
            <w:tcW w:w="0" w:type="auto"/>
            <w:vMerge/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22E" w:rsidRPr="00AD4A77" w:rsidRDefault="00BD122E" w:rsidP="00F76ABE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BD122E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122E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122E" w:rsidRDefault="00BD122E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2E" w:rsidRDefault="00BD122E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2E" w:rsidRDefault="00BD122E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2E" w:rsidRDefault="00BD122E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2E" w:rsidRDefault="00BD122E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2E" w:rsidRDefault="00BD122E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2E" w:rsidRPr="007E6A98" w:rsidRDefault="00BD122E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34403E">
        <w:trPr>
          <w:trHeight w:val="270"/>
        </w:trPr>
        <w:tc>
          <w:tcPr>
            <w:tcW w:w="0" w:type="auto"/>
            <w:vMerge/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34403E">
        <w:trPr>
          <w:trHeight w:val="285"/>
        </w:trPr>
        <w:tc>
          <w:tcPr>
            <w:tcW w:w="0" w:type="auto"/>
            <w:vMerge/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34403E">
        <w:trPr>
          <w:trHeight w:val="313"/>
        </w:trPr>
        <w:tc>
          <w:tcPr>
            <w:tcW w:w="0" w:type="auto"/>
            <w:vMerge/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D2049" w:rsidRPr="007E6A98" w:rsidRDefault="003F09E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F76ABE">
        <w:trPr>
          <w:trHeight w:val="84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«Учение об иммунитете», «Заболевания лимфатической системы». Выполнение рисунка, отражающего строение лимфатического узла.</w:t>
            </w:r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14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266-273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D2049" w:rsidRPr="007E6A98" w:rsidRDefault="00ED2049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E" w:rsidRPr="007E6A98" w:rsidTr="00ED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9. </w:t>
            </w:r>
          </w:p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Изучение нервной регуляции процессов жизнедеятельности. Нервная система. Органы чувств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AD4A77" w:rsidRDefault="00D31DFD" w:rsidP="009B3C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2E" w:rsidRPr="005B4128" w:rsidRDefault="009C2964" w:rsidP="0028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0CC2" w:rsidRPr="005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BD122E" w:rsidRPr="007E6A98" w:rsidRDefault="00BD122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049" w:rsidRPr="007E6A98" w:rsidTr="00576218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9.1</w:t>
            </w:r>
          </w:p>
          <w:p w:rsidR="00ED2049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Общие данные о строении и функциях нервной системы</w:t>
            </w:r>
          </w:p>
          <w:p w:rsidR="00ED2049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D2049" w:rsidRPr="007E6A98" w:rsidRDefault="00654664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/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ED2049">
        <w:trPr>
          <w:trHeight w:val="1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нервной системы человека. Общие принципы строения центральной нервной системы 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серое вещество (скопление нейронов), белое вещество (нервные волокна). Синапс 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виды. Электрическая и химическая передача сигналов в синапсе. Понятие о медиаторах. Строение типичного химического синапса. Понятие о рефлексе. Классификация рефлексов.</w:t>
            </w:r>
          </w:p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нервной системы.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2049" w:rsidRPr="007E6A98" w:rsidRDefault="00ED204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049" w:rsidRPr="007E6A98" w:rsidTr="00ED2049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049" w:rsidRPr="00AD4A77" w:rsidRDefault="00ED2049" w:rsidP="00F76ABE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ED2049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ED2049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ED2049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ED2049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D2049" w:rsidRPr="007E6A98" w:rsidRDefault="00ED204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ED2049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«Классификация рефлексов». Выполнение рисунка, отражающего строение синапса.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E214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290-292</w:t>
            </w:r>
          </w:p>
        </w:tc>
        <w:tc>
          <w:tcPr>
            <w:tcW w:w="0" w:type="auto"/>
            <w:vMerge/>
          </w:tcPr>
          <w:p w:rsidR="00ED2049" w:rsidRPr="007E6A98" w:rsidRDefault="00ED2049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ED2049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9.2</w:t>
            </w:r>
          </w:p>
          <w:p w:rsidR="00ED2049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Спинной мозг: строение и функции</w:t>
            </w:r>
          </w:p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ED2049" w:rsidRDefault="00654664" w:rsidP="00F7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049" w:rsidRPr="007E6A98" w:rsidRDefault="00ED2049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ED2049" w:rsidRPr="007E6A98" w:rsidRDefault="00ED2049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49" w:rsidRPr="007E6A98" w:rsidTr="00BD122E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Спинной мозг: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расположение, строение (внешний вид, утолщения, мозговой конус, терминальная нить, щель и борозды),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центральный канал, отделы, серое и белое вещество спинного мозга.</w:t>
            </w:r>
            <w:proofErr w:type="gramEnd"/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Сегмент 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виды, корешки спинного мозга. </w:t>
            </w:r>
          </w:p>
        </w:tc>
        <w:tc>
          <w:tcPr>
            <w:tcW w:w="0" w:type="auto"/>
            <w:vMerge/>
          </w:tcPr>
          <w:p w:rsidR="00ED2049" w:rsidRPr="007E6A98" w:rsidRDefault="00ED2049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ED2049" w:rsidRPr="007E6A98" w:rsidRDefault="00ED2049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049" w:rsidRPr="007E6A98" w:rsidTr="00ED2049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Оболочки спинного мозга.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Межоболочечные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</w:t>
            </w:r>
          </w:p>
          <w:p w:rsidR="00ED2049" w:rsidRPr="00AD4A77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D2049" w:rsidRPr="007E6A98" w:rsidRDefault="00ED2049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2049" w:rsidRPr="007E6A98" w:rsidRDefault="00ED2049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049" w:rsidRPr="007E6A98" w:rsidTr="00BD122E">
        <w:trPr>
          <w:trHeight w:val="1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7E6A98" w:rsidRDefault="00ED2049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49" w:rsidRPr="00AD4A77" w:rsidRDefault="00F76AB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D2049" w:rsidRDefault="00ED2049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Проводниковая функция спинного мозга 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структуры, ее осуществляющие. Рефлекторная функция спинного мозга - понятие, структуры, ее осуществляющие. Рефлексы спинного мозга (сухожильные, кожно-мышечные,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кожновисцеральные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висцеромоторные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). Жизненно-важный центр спинного мозга 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двигательный центр диафрагмы.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ABE" w:rsidRPr="00AD4A77" w:rsidRDefault="00F76AB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D2049" w:rsidRPr="007E6A98" w:rsidRDefault="00ED2049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D2049" w:rsidRPr="007E6A98" w:rsidRDefault="00ED2049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4E" w:rsidRPr="007E6A98" w:rsidTr="00BD122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11"/>
              <w:spacing w:after="120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ED2049" w:rsidRDefault="00ED2049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49" w:rsidRPr="007E6A98" w:rsidRDefault="00ED2049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EB" w:rsidRPr="007E6A98" w:rsidTr="00BD122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EB" w:rsidRPr="007E6A98" w:rsidRDefault="003F09E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09EB" w:rsidRPr="00AD4A77" w:rsidRDefault="003F09EB" w:rsidP="00F76ABE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F09EB" w:rsidRPr="009B3C69" w:rsidRDefault="003F09E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BFBFBF"/>
          </w:tcPr>
          <w:p w:rsidR="003F09EB" w:rsidRPr="007E6A98" w:rsidRDefault="003F09EB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EB" w:rsidRPr="007E6A98" w:rsidTr="00BD122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EB" w:rsidRPr="007E6A98" w:rsidRDefault="003F09E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F09EB" w:rsidRPr="00AD4A77" w:rsidRDefault="003F09EB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09EB" w:rsidRPr="00AD4A77" w:rsidRDefault="003F09EB" w:rsidP="00F76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F09EB" w:rsidRPr="007E6A98" w:rsidRDefault="003F09EB" w:rsidP="00F76A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3F09EB" w:rsidRPr="007E6A98" w:rsidRDefault="003F09EB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BD122E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BD122E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3836CC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BD122E">
        <w:trPr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схем рефлекторных дуг рефлексов спинного мозга. Заполнение словаря терминов. Зарисовка строения спинного мозга и схемы образования спинномозгового нерва. </w:t>
            </w:r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14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292-298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7E6A98" w:rsidRDefault="0096284E" w:rsidP="00F76A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BD122E">
        <w:trPr>
          <w:trHeight w:val="33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9.3 </w:t>
            </w:r>
          </w:p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  <w:p w:rsidR="0096284E" w:rsidRPr="007E6A98" w:rsidRDefault="0096284E" w:rsidP="00AD4A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7E6A98" w:rsidRDefault="00654664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BD122E">
        <w:trPr>
          <w:trHeight w:val="1104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F76AB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Головной мозг: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расположение, отделы и части. Оболочки мозга: твердая, паутинная, сосудистая.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Межоболочные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пространства: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эпидуральное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субдуральное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, субарахноидальное 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расположение, их содержимое. Желудочки головного мозга. Ликвор: образование, движение, функции.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4E" w:rsidRPr="007E6A98" w:rsidTr="00BD122E">
        <w:trPr>
          <w:trHeight w:val="140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6546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Продолговатый мозг: строение и функции.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Задний мозг: Мост: строение, функции.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Мозжечок: строение и функции. Средний мозг: строение и функции.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мозг 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структуры, его образующие, основные функции.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7E6A98" w:rsidRDefault="00ED2049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664" w:rsidRPr="007E6A98" w:rsidTr="00654664">
        <w:trPr>
          <w:trHeight w:val="625"/>
        </w:trPr>
        <w:tc>
          <w:tcPr>
            <w:tcW w:w="0" w:type="auto"/>
            <w:vMerge/>
          </w:tcPr>
          <w:p w:rsidR="00654664" w:rsidRPr="007E6A98" w:rsidRDefault="0065466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4664" w:rsidRPr="00AD4A77" w:rsidRDefault="00654664" w:rsidP="00F76A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64" w:rsidRPr="00AD4A77" w:rsidRDefault="00654664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Конечный мозг: строение. Правое и левое полушария, их поверхности, доли.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64" w:rsidRPr="007E6A98" w:rsidRDefault="00654664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664" w:rsidRDefault="00654664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AD4A77">
        <w:trPr>
          <w:trHeight w:val="76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BE6E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Серое и белое вещество. Ассоциативные,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комиссуральные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проекционые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волокна. Базальные ядра.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7E6A98" w:rsidRDefault="00ED2049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4E" w:rsidRPr="007E6A98" w:rsidTr="00AD4A77">
        <w:trPr>
          <w:trHeight w:val="33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Кора больших полушарий. Послойное строение коры. Экранный принцип функционирования коры. Функциональная единица коры (колонка). </w:t>
            </w:r>
          </w:p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Условно-рефлекторная деятельность коры. Роль коры в удовлетворении потребности организма в адаптации человека.</w:t>
            </w:r>
          </w:p>
          <w:p w:rsidR="00BD122E" w:rsidRPr="00AD4A77" w:rsidRDefault="00BD122E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Проекционные зоны коры: зрительная (затылочная доля), двигательная (передняя центральная извилина), кожной чувствительности (задняя центральная извилина), слуховая (верхняя височная извилина), речевая (средняя и нижняя лобные, верхняя височная и нижняя теменная извилины), вкусовая (нижняя часть задней центральной извилины). </w:t>
            </w:r>
            <w:proofErr w:type="gramEnd"/>
          </w:p>
          <w:p w:rsidR="00BD122E" w:rsidRPr="00AD4A77" w:rsidRDefault="00BD122E" w:rsidP="00BE6E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Принцип проекции в коре кожной чувствительности и произвольных движений правой и левой половин тела, головы, туловища, верхних и нижних конечностей. Ассоциативные поля и их функции.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ED2049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4E" w:rsidRPr="007E6A98" w:rsidTr="00BD122E">
        <w:trPr>
          <w:trHeight w:val="277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tabs>
                <w:tab w:val="left" w:pos="332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64" w:rsidRPr="007E6A98" w:rsidTr="00CF4BCB">
        <w:trPr>
          <w:trHeight w:val="264"/>
        </w:trPr>
        <w:tc>
          <w:tcPr>
            <w:tcW w:w="0" w:type="auto"/>
            <w:vMerge/>
          </w:tcPr>
          <w:p w:rsidR="00654664" w:rsidRPr="007E6A98" w:rsidRDefault="0065466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654664" w:rsidRPr="00AD4A77" w:rsidRDefault="00654664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54664" w:rsidRPr="00870E5A" w:rsidRDefault="00654664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BFBFBF"/>
          </w:tcPr>
          <w:p w:rsidR="00654664" w:rsidRPr="007E6A98" w:rsidRDefault="00654664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64" w:rsidRPr="007E6A98" w:rsidTr="0034403E">
        <w:trPr>
          <w:trHeight w:val="307"/>
        </w:trPr>
        <w:tc>
          <w:tcPr>
            <w:tcW w:w="0" w:type="auto"/>
            <w:vMerge/>
          </w:tcPr>
          <w:p w:rsidR="00654664" w:rsidRPr="007E6A98" w:rsidRDefault="0065466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664" w:rsidRPr="00AD4A77" w:rsidRDefault="00654664" w:rsidP="00F76A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4664" w:rsidRPr="00AD4A77" w:rsidRDefault="00654664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мозга.</w:t>
            </w:r>
          </w:p>
        </w:tc>
        <w:tc>
          <w:tcPr>
            <w:tcW w:w="0" w:type="auto"/>
            <w:vMerge/>
          </w:tcPr>
          <w:p w:rsidR="00654664" w:rsidRPr="007E6A98" w:rsidRDefault="00654664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54664" w:rsidRPr="007E6A98" w:rsidRDefault="00654664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62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99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E214CC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1225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6284E" w:rsidRPr="00AD4A77" w:rsidRDefault="0096284E" w:rsidP="00F76ABE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таблиц «Строение и функции головного мозга», «Строение и функции больших полушарий». Заполнение словаря терминов. Подготовка сообщений «Функции коры больших полушарий», «Функции базальных ядер». Изображение схемы «Функциональные зоны коры головного мозга»</w:t>
            </w:r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14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290-322</w:t>
            </w:r>
          </w:p>
        </w:tc>
        <w:tc>
          <w:tcPr>
            <w:tcW w:w="0" w:type="auto"/>
            <w:vMerge/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64" w:rsidRPr="007E6A98" w:rsidTr="0034403E">
        <w:trPr>
          <w:trHeight w:val="262"/>
        </w:trPr>
        <w:tc>
          <w:tcPr>
            <w:tcW w:w="0" w:type="auto"/>
            <w:vMerge w:val="restart"/>
          </w:tcPr>
          <w:p w:rsidR="00654664" w:rsidRPr="007E6A98" w:rsidRDefault="00654664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9.4</w:t>
            </w:r>
          </w:p>
          <w:p w:rsidR="00654664" w:rsidRDefault="0065466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Периферическая нервная система</w:t>
            </w:r>
          </w:p>
          <w:p w:rsidR="00654664" w:rsidRPr="007E6A98" w:rsidRDefault="0065466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654664" w:rsidRPr="00AD4A77" w:rsidRDefault="00654664" w:rsidP="00F76ABE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54664" w:rsidRPr="005B4128" w:rsidRDefault="00287E48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654664" w:rsidRPr="007E6A98" w:rsidRDefault="00654664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64" w:rsidRPr="007E6A98" w:rsidTr="00E14D50">
        <w:trPr>
          <w:trHeight w:val="1705"/>
        </w:trPr>
        <w:tc>
          <w:tcPr>
            <w:tcW w:w="0" w:type="auto"/>
            <w:vMerge/>
          </w:tcPr>
          <w:p w:rsidR="00654664" w:rsidRPr="007E6A98" w:rsidRDefault="00654664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4664" w:rsidRPr="00AD4A77" w:rsidRDefault="00654664" w:rsidP="00F76A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4664" w:rsidRPr="00AD4A77" w:rsidRDefault="00654664" w:rsidP="00F76AB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Периферическая нервная система. Количество черепных нервов (ЧМН), соответственные названия ЧМН номеру. Классификация по функции. Обонятельный нерв. Зрительный нерв.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Глазодвигательный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, блоковый и отводящий нервы. Тройничный нерв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его ветви, название. Лицевой нерв. Преддверно-улитковый нерв. Языкоглоточный нерв. Блуждающий нерв. Добавочный нерв. Подъязычный нерв. Области иннервации. </w:t>
            </w:r>
          </w:p>
        </w:tc>
        <w:tc>
          <w:tcPr>
            <w:tcW w:w="0" w:type="auto"/>
            <w:vMerge/>
          </w:tcPr>
          <w:p w:rsidR="00654664" w:rsidRPr="007E6A98" w:rsidRDefault="00654664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54664" w:rsidRPr="007E6A98" w:rsidRDefault="00654664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664" w:rsidRPr="007E6A98" w:rsidTr="0034403E">
        <w:trPr>
          <w:trHeight w:val="1780"/>
        </w:trPr>
        <w:tc>
          <w:tcPr>
            <w:tcW w:w="0" w:type="auto"/>
            <w:vMerge/>
          </w:tcPr>
          <w:p w:rsidR="00654664" w:rsidRPr="007E6A98" w:rsidRDefault="00654664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4664" w:rsidRPr="00AD4A77" w:rsidRDefault="00654664" w:rsidP="00F76A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4664" w:rsidRPr="00AD4A77" w:rsidRDefault="00654664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Спинномозговые нервы: образование, количество, ветви спинномозговых нервов. Грудные спинномозговые нервы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расположение, ветви, виды и области иннервации задних и передних ветвей.</w:t>
            </w:r>
          </w:p>
          <w:p w:rsidR="00654664" w:rsidRPr="00AD4A77" w:rsidRDefault="00654664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Сплетения спинномозговых нервов (шейное, плечевое, поясничное, крестцово-копчиковое)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расположение, основные нервы, области иннервации сплетений.</w:t>
            </w:r>
            <w:proofErr w:type="gramEnd"/>
          </w:p>
        </w:tc>
        <w:tc>
          <w:tcPr>
            <w:tcW w:w="0" w:type="auto"/>
            <w:vMerge/>
          </w:tcPr>
          <w:p w:rsidR="00654664" w:rsidRPr="007E6A98" w:rsidRDefault="00654664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54664" w:rsidRPr="007E6A98" w:rsidRDefault="00654664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84E" w:rsidRPr="007E6A98" w:rsidTr="0034403E">
        <w:trPr>
          <w:trHeight w:val="299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AD4A77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64" w:rsidRPr="007E6A98" w:rsidTr="0034403E">
        <w:trPr>
          <w:trHeight w:val="260"/>
        </w:trPr>
        <w:tc>
          <w:tcPr>
            <w:tcW w:w="0" w:type="auto"/>
            <w:vMerge/>
          </w:tcPr>
          <w:p w:rsidR="00654664" w:rsidRPr="007E6A98" w:rsidRDefault="0065466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654664" w:rsidRPr="00AD4A77" w:rsidRDefault="00654664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54664" w:rsidRPr="009B3C69" w:rsidRDefault="00654664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654664" w:rsidRPr="007E6A98" w:rsidRDefault="00654664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64" w:rsidRPr="007E6A98" w:rsidTr="0034403E">
        <w:trPr>
          <w:trHeight w:val="264"/>
        </w:trPr>
        <w:tc>
          <w:tcPr>
            <w:tcW w:w="0" w:type="auto"/>
            <w:vMerge/>
          </w:tcPr>
          <w:p w:rsidR="00654664" w:rsidRPr="007E6A98" w:rsidRDefault="00654664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4664" w:rsidRPr="00AD4A77" w:rsidRDefault="00654664" w:rsidP="00AD4A7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4664" w:rsidRPr="00AD4A77" w:rsidRDefault="00654664" w:rsidP="00AD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Периферическая нервная система.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54664" w:rsidRPr="007E6A98" w:rsidRDefault="00654664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54664" w:rsidRPr="007E6A98" w:rsidRDefault="00654664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334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34403E">
        <w:trPr>
          <w:trHeight w:val="290"/>
        </w:trPr>
        <w:tc>
          <w:tcPr>
            <w:tcW w:w="0" w:type="auto"/>
            <w:vMerge/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7E6A98" w:rsidRDefault="005B4128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CF4BCB">
        <w:trPr>
          <w:trHeight w:val="118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12 пар черепно-мозговых нервов по тексту учебника, заполнение таблицы «Сплетения спинномозговых нервов».</w:t>
            </w:r>
          </w:p>
          <w:p w:rsidR="0096284E" w:rsidRPr="00AD4A77" w:rsidRDefault="0096284E" w:rsidP="00AD4A77">
            <w:pPr>
              <w:pStyle w:val="a6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терминов. Зарисовка схем простых и сложных соматических рефлексов</w:t>
            </w:r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14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322-345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CF4BCB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9.5</w:t>
            </w:r>
          </w:p>
          <w:p w:rsidR="0096284E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система</w:t>
            </w:r>
          </w:p>
          <w:p w:rsidR="00CF4BCB" w:rsidRPr="007E6A98" w:rsidRDefault="00CF4BCB" w:rsidP="00F7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CF4BCB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BE6E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Области иннервации и функции вегетативной нервной системы. Классификация вегетативной нервной системы 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симпатическая, парасимпатическая.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4E" w:rsidRPr="007E6A98" w:rsidTr="00CF4BCB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4E" w:rsidRPr="00AD4A77" w:rsidRDefault="0096284E" w:rsidP="00AD4A77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CF4BC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6284E" w:rsidRPr="009B3C69" w:rsidRDefault="00654664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8E21AC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6284E" w:rsidRPr="00AD4A77" w:rsidRDefault="00BE6E8F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система.</w:t>
            </w:r>
          </w:p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284E" w:rsidRPr="007E6A98" w:rsidRDefault="0096284E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CF4BC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AC" w:rsidRPr="007E6A98" w:rsidTr="00CF4BC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C" w:rsidRPr="007E6A98" w:rsidRDefault="008E21AC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8E21AC" w:rsidRPr="00AD4A77" w:rsidRDefault="008E21AC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8E21AC" w:rsidRPr="007E6A98" w:rsidRDefault="003836CC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BFBFBF"/>
          </w:tcPr>
          <w:p w:rsidR="008E21AC" w:rsidRPr="007E6A98" w:rsidRDefault="008E21AC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AC" w:rsidRPr="007E6A98" w:rsidTr="008E21AC">
        <w:trPr>
          <w:trHeight w:val="1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C" w:rsidRPr="007E6A98" w:rsidRDefault="008E21AC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E21AC" w:rsidRPr="00AD4A77" w:rsidRDefault="008E21AC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Заполнение словаря терминов. Зарисовка схем вегетативных рефлексов</w:t>
            </w:r>
          </w:p>
          <w:p w:rsidR="008E21AC" w:rsidRPr="00AD4A77" w:rsidRDefault="008E21AC" w:rsidP="00F76ABE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симпатической и парасимпатической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нервных систем</w:t>
            </w:r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14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345-354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E21AC" w:rsidRPr="007E6A98" w:rsidRDefault="008E21AC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BFBFBF"/>
          </w:tcPr>
          <w:p w:rsidR="008E21AC" w:rsidRPr="007E6A98" w:rsidRDefault="008E21AC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7B" w:rsidRPr="007E6A98" w:rsidTr="008E21AC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9.6</w:t>
            </w:r>
          </w:p>
          <w:p w:rsidR="008E21AC" w:rsidRPr="00CD28C4" w:rsidRDefault="00D22B7B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нервная деятельность</w:t>
            </w:r>
            <w:r w:rsidR="00654664" w:rsidRPr="00CD2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664" w:rsidRPr="00654664" w:rsidRDefault="00654664" w:rsidP="00AD4A7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AD4A77" w:rsidRDefault="00D22B7B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BE6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22B7B" w:rsidRPr="007E6A98" w:rsidRDefault="00D22B7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7B" w:rsidRPr="007E6A98" w:rsidTr="008E21A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BE6E8F" w:rsidRDefault="00BE6E8F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AD4A77" w:rsidRDefault="00D22B7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Психическая деятельность (ВНД) 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физиологическая основа психосоциальных потребностей, структура, ее осуществляющая. Физиологические</w:t>
            </w:r>
          </w:p>
          <w:p w:rsidR="00D22B7B" w:rsidRPr="00AD4A77" w:rsidRDefault="00D22B7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свойства коры, лежащие в основе условно-рефлекторной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22B7B" w:rsidRDefault="00D22B7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B7B" w:rsidRDefault="00D22B7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7B" w:rsidRDefault="00D22B7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7B" w:rsidRPr="007E6A98" w:rsidRDefault="00BE6A79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B7B" w:rsidRPr="007E6A98" w:rsidTr="008E21AC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B7B" w:rsidRPr="00AD4A77" w:rsidRDefault="00BE6E8F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AD4A77" w:rsidRDefault="00D22B7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Условный рефлекс </w:t>
            </w:r>
            <w:r w:rsidR="00F76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принципы, механизмы и условия формирования, виды, торможение, формирование динамического стереотипа.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7B" w:rsidRPr="007E6A98" w:rsidTr="00AD4A77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B7B" w:rsidRPr="00AD4A77" w:rsidRDefault="00BE6E8F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AD4A77" w:rsidRDefault="00D22B7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Структурно-функциональные основы особенностей психической деятельности человека (1 и II сигнальные системы) физиологические основы индивидуальной психической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B7B" w:rsidRPr="007E6A98" w:rsidRDefault="00BE6A7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B7B" w:rsidRPr="007E6A98" w:rsidTr="00AD4A77">
        <w:trPr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AD4A77" w:rsidRDefault="00BE6E8F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AD4A77" w:rsidRDefault="00D22B7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Типы высшей нервной деятельности человека. Формы психической деятельности (сон, бодрствование, память, мышление, сознание, самосознание, речь). Физиологические основы памяти, речи, мышления, сознания, сна. Механизм кодирования информации в ЦНС.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B7B" w:rsidRPr="007E6A98" w:rsidRDefault="00BE6A7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B7B" w:rsidRPr="007E6A98" w:rsidTr="00AD4A77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7B" w:rsidRPr="00AD4A77" w:rsidRDefault="00BE6E8F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C" w:rsidRPr="00AD4A77" w:rsidRDefault="00D22B7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психической деятельности: адекватное поведение и речь, память,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, мышление, сон, сознание, самосознание, связь психической деятельности и соматического состояния организма.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22B7B" w:rsidRPr="007E6A98" w:rsidRDefault="00BE6A79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B7B" w:rsidRPr="007E6A98" w:rsidTr="008E21AC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B7B" w:rsidRPr="00AD4A77" w:rsidRDefault="00D22B7B" w:rsidP="00AD4A77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D22B7B" w:rsidRPr="007E6A98" w:rsidRDefault="00D22B7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B7B" w:rsidRPr="007E6A98" w:rsidTr="00D22B7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B7B" w:rsidRPr="00AD4A77" w:rsidRDefault="00D22B7B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D22B7B" w:rsidRPr="007E6A98" w:rsidRDefault="00D22B7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B7B" w:rsidRPr="007E6A98" w:rsidTr="00D22B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B7B" w:rsidRPr="00AD4A77" w:rsidRDefault="00D22B7B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D22B7B" w:rsidRPr="007E6A98" w:rsidRDefault="00D22B7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B7B" w:rsidRPr="007E6A98" w:rsidTr="00D22B7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2B7B" w:rsidRPr="00AD4A77" w:rsidRDefault="00D22B7B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22B7B" w:rsidRPr="007E6A98" w:rsidRDefault="00D22B7B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BFBFBF"/>
          </w:tcPr>
          <w:p w:rsidR="00D22B7B" w:rsidRPr="007E6A98" w:rsidRDefault="00D22B7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7B" w:rsidRPr="007E6A98" w:rsidTr="00CF4BCB">
        <w:trPr>
          <w:trHeight w:val="10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B" w:rsidRPr="007E6A98" w:rsidRDefault="00D22B7B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D22B7B" w:rsidRPr="00AD4A77" w:rsidRDefault="00D22B7B" w:rsidP="00AD4A77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«Сон и сновидения», «Гипноз», «Сигнальные системы», «Эмоции», «Память». Составление сравнительной таблицы типов высшей нервной деятельности</w:t>
            </w:r>
            <w:r w:rsidR="00733349" w:rsidRPr="00AD4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14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363-371</w:t>
            </w:r>
          </w:p>
        </w:tc>
        <w:tc>
          <w:tcPr>
            <w:tcW w:w="0" w:type="auto"/>
            <w:vMerge/>
          </w:tcPr>
          <w:p w:rsidR="00D22B7B" w:rsidRPr="007E6A98" w:rsidRDefault="00D22B7B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D22B7B" w:rsidRPr="007E6A98" w:rsidRDefault="00D22B7B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A7" w:rsidRPr="007E6A98" w:rsidTr="00CF4BCB">
        <w:trPr>
          <w:trHeight w:val="19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C2CA7" w:rsidRPr="007E6A98" w:rsidRDefault="003C2CA7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9.7</w:t>
            </w:r>
          </w:p>
          <w:p w:rsidR="003C2CA7" w:rsidRDefault="003C2CA7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  <w:r w:rsidR="00E214CC">
              <w:rPr>
                <w:rFonts w:ascii="Times New Roman" w:hAnsi="Times New Roman" w:cs="Times New Roman"/>
                <w:sz w:val="24"/>
                <w:szCs w:val="24"/>
              </w:rPr>
              <w:t>. Зрительный анализатор. Орган слуха и  равновесия, вкуса и  обоняния, кожное чувство.</w:t>
            </w:r>
          </w:p>
          <w:p w:rsidR="003C2CA7" w:rsidRPr="007E6A98" w:rsidRDefault="003C2CA7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CA7" w:rsidRPr="00AD4A77" w:rsidRDefault="003C2CA7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C2CA7" w:rsidRPr="007E6A98" w:rsidRDefault="00E214CC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/>
          </w:tcPr>
          <w:p w:rsidR="003C2CA7" w:rsidRPr="007E6A98" w:rsidRDefault="003C2CA7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A7" w:rsidRPr="007E6A98" w:rsidTr="003041BA">
        <w:trPr>
          <w:trHeight w:val="560"/>
        </w:trPr>
        <w:tc>
          <w:tcPr>
            <w:tcW w:w="0" w:type="auto"/>
            <w:vMerge/>
          </w:tcPr>
          <w:p w:rsidR="003C2CA7" w:rsidRPr="007E6A98" w:rsidRDefault="003C2CA7" w:rsidP="00AD4A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CA7" w:rsidRPr="00BE6E8F" w:rsidRDefault="003C2CA7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CA7" w:rsidRPr="00AD4A77" w:rsidRDefault="003C2CA7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Учение И.П. Павлова об анализаторах. Отделы сенсорной системы: периферический, проводниковый, центральный.</w:t>
            </w:r>
          </w:p>
        </w:tc>
        <w:tc>
          <w:tcPr>
            <w:tcW w:w="0" w:type="auto"/>
            <w:vMerge/>
          </w:tcPr>
          <w:p w:rsidR="003C2CA7" w:rsidRPr="007E6A98" w:rsidRDefault="003C2CA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2CA7" w:rsidRPr="007E6A98" w:rsidRDefault="003C2CA7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CA7" w:rsidRPr="007E6A98" w:rsidTr="00715F56">
        <w:trPr>
          <w:trHeight w:val="800"/>
        </w:trPr>
        <w:tc>
          <w:tcPr>
            <w:tcW w:w="0" w:type="auto"/>
            <w:vMerge/>
          </w:tcPr>
          <w:p w:rsidR="003C2CA7" w:rsidRPr="007E6A98" w:rsidRDefault="003C2CA7" w:rsidP="00AD4A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CA7" w:rsidRPr="00AD4A77" w:rsidRDefault="003C2CA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CA7" w:rsidRPr="00AD4A77" w:rsidRDefault="003C2CA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Глаз строение, глазное яблоко, вспомогательный аппарат. Оптическая система глаза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структуры, относящиеся к ней. Условия ясного видения предметов, факторы, их определяющие. </w:t>
            </w:r>
          </w:p>
        </w:tc>
        <w:tc>
          <w:tcPr>
            <w:tcW w:w="0" w:type="auto"/>
            <w:vMerge/>
          </w:tcPr>
          <w:p w:rsidR="003C2CA7" w:rsidRPr="007E6A98" w:rsidRDefault="003C2CA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3C2CA7" w:rsidRPr="007E6A98" w:rsidRDefault="003C2CA7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A7" w:rsidRPr="007E6A98" w:rsidTr="00715F56">
        <w:trPr>
          <w:trHeight w:val="240"/>
        </w:trPr>
        <w:tc>
          <w:tcPr>
            <w:tcW w:w="0" w:type="auto"/>
            <w:vMerge/>
          </w:tcPr>
          <w:p w:rsidR="003C2CA7" w:rsidRPr="00F76ABE" w:rsidRDefault="003C2CA7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C2CA7" w:rsidRPr="00AD4A77" w:rsidRDefault="003C2CA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CA7" w:rsidRPr="00AD4A77" w:rsidRDefault="003C2CA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Отделы уха, их строение.</w:t>
            </w:r>
          </w:p>
        </w:tc>
        <w:tc>
          <w:tcPr>
            <w:tcW w:w="0" w:type="auto"/>
            <w:vMerge/>
          </w:tcPr>
          <w:p w:rsidR="003C2CA7" w:rsidRPr="007E6A98" w:rsidRDefault="003C2CA7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7" w:rsidRPr="007E6A98" w:rsidRDefault="003C2CA7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CA7" w:rsidRPr="007E6A98" w:rsidTr="003041BA">
        <w:trPr>
          <w:trHeight w:val="888"/>
        </w:trPr>
        <w:tc>
          <w:tcPr>
            <w:tcW w:w="0" w:type="auto"/>
            <w:vMerge/>
          </w:tcPr>
          <w:p w:rsidR="003C2CA7" w:rsidRPr="007E6A98" w:rsidRDefault="003C2CA7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7" w:rsidRPr="00AD4A77" w:rsidRDefault="003C2CA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A7" w:rsidRPr="00AD4A77" w:rsidRDefault="003C2CA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Орган обоняния. Обонятельные рецепторы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чем представлены, локализация. Проводниковый и центральный отделы обонятельной сенсорной системы. </w:t>
            </w:r>
          </w:p>
        </w:tc>
        <w:tc>
          <w:tcPr>
            <w:tcW w:w="0" w:type="auto"/>
            <w:vMerge/>
          </w:tcPr>
          <w:p w:rsidR="003C2CA7" w:rsidRPr="007E6A98" w:rsidRDefault="003C2CA7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7" w:rsidRPr="007E6A98" w:rsidRDefault="003C2CA7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CA7" w:rsidRPr="007E6A98" w:rsidTr="00AD4A77">
        <w:trPr>
          <w:trHeight w:val="827"/>
        </w:trPr>
        <w:tc>
          <w:tcPr>
            <w:tcW w:w="0" w:type="auto"/>
            <w:vMerge/>
          </w:tcPr>
          <w:p w:rsidR="003C2CA7" w:rsidRPr="007E6A98" w:rsidRDefault="003C2CA7" w:rsidP="00AD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2CA7" w:rsidRPr="00AD4A77" w:rsidRDefault="003C2CA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2CA7" w:rsidRPr="00AD4A77" w:rsidRDefault="003C2CA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Орган вкуса. Вспомогательный аппарат вкусовой сенсорной системы (язык). Вкусовые рецепторы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чем представлены, локализация.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Проводниковый отдел. Центры вкуса подкорковый и корковый.</w:t>
            </w:r>
          </w:p>
        </w:tc>
        <w:tc>
          <w:tcPr>
            <w:tcW w:w="0" w:type="auto"/>
            <w:vMerge/>
          </w:tcPr>
          <w:p w:rsidR="003C2CA7" w:rsidRPr="007E6A98" w:rsidRDefault="003C2CA7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7" w:rsidRPr="007E6A98" w:rsidRDefault="003C2CA7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A7" w:rsidRPr="007E6A98" w:rsidTr="00715F56">
        <w:trPr>
          <w:trHeight w:val="386"/>
        </w:trPr>
        <w:tc>
          <w:tcPr>
            <w:tcW w:w="0" w:type="auto"/>
            <w:vMerge/>
          </w:tcPr>
          <w:p w:rsidR="003C2CA7" w:rsidRPr="007E6A98" w:rsidRDefault="003C2CA7" w:rsidP="00AD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CA7" w:rsidRPr="00AD4A77" w:rsidRDefault="003C2CA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2CA7" w:rsidRPr="00AD4A77" w:rsidRDefault="003C2CA7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кожи. Эпидермис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расположение, характеристика слоев </w:t>
            </w: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эпи </w:t>
            </w:r>
            <w:proofErr w:type="spell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дермиса</w:t>
            </w:r>
            <w:proofErr w:type="spellEnd"/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. Дерма (собственно кожа), гиподерма (подкожно-жировая клетчатка). </w:t>
            </w:r>
            <w:proofErr w:type="gramStart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Железы кожи: потовые, сальные, молочные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расположение, строение, места открытия выводных протоков, характеристика секретов, функции потовых и сальных желез.</w:t>
            </w:r>
            <w:proofErr w:type="gramEnd"/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кожи: волосы, ногти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расположение, строение. Функции кожи.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C2CA7" w:rsidRPr="007E6A98" w:rsidRDefault="003C2CA7" w:rsidP="00AD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7" w:rsidRPr="007E6A98" w:rsidRDefault="003C2CA7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F56" w:rsidRPr="007E6A98" w:rsidTr="00715F56">
        <w:trPr>
          <w:trHeight w:val="236"/>
        </w:trPr>
        <w:tc>
          <w:tcPr>
            <w:tcW w:w="0" w:type="auto"/>
            <w:vMerge/>
          </w:tcPr>
          <w:p w:rsidR="00715F56" w:rsidRPr="007E6A98" w:rsidRDefault="00715F56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15F56" w:rsidRPr="00AD4A77" w:rsidRDefault="00715F56" w:rsidP="00AD4A77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AD4A77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</w:tcPr>
          <w:p w:rsidR="00715F56" w:rsidRPr="007E6A98" w:rsidRDefault="00715F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15F56" w:rsidRPr="007E6A98" w:rsidRDefault="00715F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6" w:rsidRPr="007E6A98" w:rsidTr="00715F56">
        <w:trPr>
          <w:trHeight w:val="288"/>
        </w:trPr>
        <w:tc>
          <w:tcPr>
            <w:tcW w:w="0" w:type="auto"/>
            <w:vMerge/>
          </w:tcPr>
          <w:p w:rsidR="00715F56" w:rsidRPr="007E6A98" w:rsidRDefault="00715F56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15F56" w:rsidRPr="00AD4A77" w:rsidRDefault="00715F56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</w:tcPr>
          <w:p w:rsidR="00715F56" w:rsidRPr="007E6A98" w:rsidRDefault="00715F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715F56" w:rsidRPr="007E6A98" w:rsidRDefault="00715F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6" w:rsidRPr="007E6A98" w:rsidTr="00715F56">
        <w:trPr>
          <w:trHeight w:val="307"/>
        </w:trPr>
        <w:tc>
          <w:tcPr>
            <w:tcW w:w="0" w:type="auto"/>
            <w:vMerge/>
          </w:tcPr>
          <w:p w:rsidR="00715F56" w:rsidRPr="007E6A98" w:rsidRDefault="00715F56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15F56" w:rsidRPr="00AD4A77" w:rsidRDefault="00715F56" w:rsidP="00AD4A77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</w:tcPr>
          <w:p w:rsidR="00715F56" w:rsidRPr="007E6A98" w:rsidRDefault="00715F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715F56" w:rsidRPr="007E6A98" w:rsidRDefault="00715F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6" w:rsidRPr="007E6A98" w:rsidTr="00715F56">
        <w:trPr>
          <w:trHeight w:val="319"/>
        </w:trPr>
        <w:tc>
          <w:tcPr>
            <w:tcW w:w="0" w:type="auto"/>
            <w:vMerge/>
          </w:tcPr>
          <w:p w:rsidR="00715F56" w:rsidRPr="007E6A98" w:rsidRDefault="00715F56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15F56" w:rsidRPr="00AD4A77" w:rsidRDefault="00715F56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715F56" w:rsidRPr="007E6A98" w:rsidRDefault="00E214CC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BFBFBF"/>
          </w:tcPr>
          <w:p w:rsidR="00715F56" w:rsidRPr="007E6A98" w:rsidRDefault="00715F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6" w:rsidRPr="007E6A98" w:rsidTr="00715F56">
        <w:trPr>
          <w:trHeight w:val="92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5F56" w:rsidRPr="007E6A98" w:rsidRDefault="00715F56" w:rsidP="00AD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15F56" w:rsidRPr="00AD4A77" w:rsidRDefault="00715F56" w:rsidP="0037556E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«Близорукость, ее профилактика», «Дальнозоркость», «Астигматизм». Заполнение словаря терминов. Заполнение таблицы «Строение и функции анализаторов».</w:t>
            </w:r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14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214CC">
              <w:rPr>
                <w:rFonts w:ascii="Times New Roman" w:hAnsi="Times New Roman" w:cs="Times New Roman"/>
                <w:sz w:val="24"/>
                <w:szCs w:val="24"/>
              </w:rPr>
              <w:t xml:space="preserve"> 376-403</w:t>
            </w:r>
          </w:p>
        </w:tc>
        <w:tc>
          <w:tcPr>
            <w:tcW w:w="0" w:type="auto"/>
            <w:vMerge/>
          </w:tcPr>
          <w:p w:rsidR="00715F56" w:rsidRPr="007E6A98" w:rsidRDefault="00715F56" w:rsidP="00AD4A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715F56" w:rsidRPr="007E6A98" w:rsidRDefault="00715F56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CF4BCB">
        <w:trPr>
          <w:trHeight w:val="289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тематика курсовой работы (проекта)</w:t>
            </w:r>
          </w:p>
        </w:tc>
        <w:tc>
          <w:tcPr>
            <w:tcW w:w="0" w:type="auto"/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CF4BCB">
        <w:trPr>
          <w:trHeight w:val="28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4E" w:rsidRPr="00AD4A77" w:rsidRDefault="0096284E" w:rsidP="00AD4A7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D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курсовой работой (проектом)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6284E" w:rsidRPr="007E6A98" w:rsidRDefault="0096284E" w:rsidP="00AD4A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4E" w:rsidRPr="007E6A98" w:rsidTr="00CF4BCB">
        <w:trPr>
          <w:trHeight w:val="150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96284E" w:rsidRPr="00BE6E8F" w:rsidRDefault="0096284E" w:rsidP="00D30CC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D30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максимальное количество часов</w:t>
            </w:r>
            <w:proofErr w:type="gramStart"/>
            <w:r w:rsidR="00D30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0" w:type="auto"/>
          </w:tcPr>
          <w:p w:rsidR="0096284E" w:rsidRPr="00D30CC2" w:rsidRDefault="00D30CC2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C2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0" w:type="auto"/>
            <w:vMerge/>
            <w:shd w:val="clear" w:color="auto" w:fill="BFBFBF"/>
          </w:tcPr>
          <w:p w:rsidR="0096284E" w:rsidRPr="007E6A98" w:rsidRDefault="0096284E" w:rsidP="00A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84E" w:rsidRPr="00E214CC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E214CC">
        <w:rPr>
          <w:rFonts w:ascii="Times New Roman" w:hAnsi="Times New Roman" w:cs="Times New Roman"/>
          <w:sz w:val="16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D96187" w:rsidRPr="00E214CC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E214CC">
        <w:rPr>
          <w:rFonts w:ascii="Times New Roman" w:hAnsi="Times New Roman" w:cs="Times New Roman"/>
          <w:sz w:val="16"/>
          <w:szCs w:val="20"/>
        </w:rPr>
        <w:t xml:space="preserve">1. – </w:t>
      </w:r>
      <w:proofErr w:type="gramStart"/>
      <w:r w:rsidRPr="00E214CC">
        <w:rPr>
          <w:rFonts w:ascii="Times New Roman" w:hAnsi="Times New Roman" w:cs="Times New Roman"/>
          <w:sz w:val="16"/>
          <w:szCs w:val="20"/>
        </w:rPr>
        <w:t>ознакомительный</w:t>
      </w:r>
      <w:proofErr w:type="gramEnd"/>
      <w:r w:rsidRPr="00E214CC">
        <w:rPr>
          <w:rFonts w:ascii="Times New Roman" w:hAnsi="Times New Roman" w:cs="Times New Roman"/>
          <w:sz w:val="16"/>
          <w:szCs w:val="20"/>
        </w:rPr>
        <w:t xml:space="preserve"> (узнавание ранее изученных объектов, свойств); </w:t>
      </w:r>
    </w:p>
    <w:p w:rsidR="00CF4BCB" w:rsidRPr="00E214CC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E214CC">
        <w:rPr>
          <w:rFonts w:ascii="Times New Roman" w:hAnsi="Times New Roman" w:cs="Times New Roman"/>
          <w:sz w:val="16"/>
          <w:szCs w:val="20"/>
        </w:rPr>
        <w:t>2. – </w:t>
      </w:r>
      <w:proofErr w:type="gramStart"/>
      <w:r w:rsidRPr="00E214CC">
        <w:rPr>
          <w:rFonts w:ascii="Times New Roman" w:hAnsi="Times New Roman" w:cs="Times New Roman"/>
          <w:sz w:val="16"/>
          <w:szCs w:val="20"/>
        </w:rPr>
        <w:t>репродуктивный</w:t>
      </w:r>
      <w:proofErr w:type="gramEnd"/>
      <w:r w:rsidRPr="00E214CC">
        <w:rPr>
          <w:rFonts w:ascii="Times New Roman" w:hAnsi="Times New Roman" w:cs="Times New Roman"/>
          <w:sz w:val="16"/>
          <w:szCs w:val="20"/>
        </w:rPr>
        <w:t xml:space="preserve"> (выполнение деятельности по образцу, инструкции или под руководством)</w:t>
      </w:r>
    </w:p>
    <w:p w:rsidR="0096284E" w:rsidRPr="00E214CC" w:rsidRDefault="0096284E" w:rsidP="007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 w:rsidRPr="00E214CC">
        <w:rPr>
          <w:rFonts w:ascii="Times New Roman" w:hAnsi="Times New Roman" w:cs="Times New Roman"/>
          <w:sz w:val="16"/>
          <w:szCs w:val="20"/>
        </w:rPr>
        <w:t xml:space="preserve">3. – </w:t>
      </w:r>
      <w:proofErr w:type="gramStart"/>
      <w:r w:rsidRPr="00E214CC">
        <w:rPr>
          <w:rFonts w:ascii="Times New Roman" w:hAnsi="Times New Roman" w:cs="Times New Roman"/>
          <w:sz w:val="16"/>
          <w:szCs w:val="20"/>
        </w:rPr>
        <w:t>продуктивный</w:t>
      </w:r>
      <w:proofErr w:type="gramEnd"/>
      <w:r w:rsidRPr="00E214CC">
        <w:rPr>
          <w:rFonts w:ascii="Times New Roman" w:hAnsi="Times New Roman" w:cs="Times New Roman"/>
          <w:sz w:val="16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96284E" w:rsidRPr="007E6A98" w:rsidRDefault="0096284E" w:rsidP="007E6A98">
      <w:pPr>
        <w:spacing w:line="360" w:lineRule="auto"/>
        <w:rPr>
          <w:rFonts w:ascii="Times New Roman" w:hAnsi="Times New Roman" w:cs="Times New Roman"/>
        </w:rPr>
        <w:sectPr w:rsidR="0096284E" w:rsidRPr="007E6A98" w:rsidSect="007E6A98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96284E" w:rsidRPr="007E6A98" w:rsidRDefault="0096284E" w:rsidP="0037556E">
      <w:pPr>
        <w:pStyle w:val="12"/>
      </w:pPr>
      <w:bookmarkStart w:id="2" w:name="_Toc327283684"/>
      <w:r w:rsidRPr="007E6A98">
        <w:lastRenderedPageBreak/>
        <w:t>3. условия реализации УЧЕБНОЙ дисциплины</w:t>
      </w:r>
      <w:bookmarkEnd w:id="2"/>
    </w:p>
    <w:p w:rsidR="0096284E" w:rsidRPr="007E6A98" w:rsidRDefault="0096284E" w:rsidP="0037556E">
      <w:pPr>
        <w:pStyle w:val="23"/>
      </w:pPr>
      <w:r w:rsidRPr="007E6A98">
        <w:t>3.1. Требования к минимальному материально-техническому обеспечению</w:t>
      </w:r>
    </w:p>
    <w:p w:rsidR="0096284E" w:rsidRPr="007E6A98" w:rsidRDefault="0096284E" w:rsidP="0037556E">
      <w:pPr>
        <w:pStyle w:val="ae"/>
      </w:pPr>
      <w:r w:rsidRPr="007E6A98">
        <w:t>Реализация учебной дисциплины требует наличия учебного кабинета «анатомии и физиологии человека», мастерских – нет, лабораторий – нет.</w:t>
      </w:r>
    </w:p>
    <w:p w:rsidR="0096284E" w:rsidRPr="007E6A98" w:rsidRDefault="0096284E" w:rsidP="0037556E">
      <w:pPr>
        <w:pStyle w:val="ae"/>
      </w:pPr>
      <w:r w:rsidRPr="007E6A98">
        <w:t xml:space="preserve">Оборудование учебного кабинета: </w:t>
      </w:r>
    </w:p>
    <w:p w:rsidR="0096284E" w:rsidRPr="007E6A98" w:rsidRDefault="0096284E" w:rsidP="0037556E">
      <w:pPr>
        <w:pStyle w:val="a"/>
      </w:pPr>
      <w:r w:rsidRPr="007E6A98">
        <w:t>мебель и стационарное учебное оборудование;</w:t>
      </w:r>
    </w:p>
    <w:p w:rsidR="0096284E" w:rsidRPr="007E6A98" w:rsidRDefault="0096284E" w:rsidP="0037556E">
      <w:pPr>
        <w:pStyle w:val="a"/>
      </w:pPr>
      <w:r w:rsidRPr="007E6A98">
        <w:t>медицинское оборудование и инструментарий;</w:t>
      </w:r>
    </w:p>
    <w:p w:rsidR="0096284E" w:rsidRPr="007E6A98" w:rsidRDefault="0096284E" w:rsidP="0037556E">
      <w:pPr>
        <w:pStyle w:val="a"/>
      </w:pPr>
      <w:r w:rsidRPr="007E6A98">
        <w:t>хозяйственные предметы;</w:t>
      </w:r>
    </w:p>
    <w:p w:rsidR="0096284E" w:rsidRPr="007E6A98" w:rsidRDefault="0096284E" w:rsidP="0037556E">
      <w:pPr>
        <w:pStyle w:val="a"/>
      </w:pPr>
      <w:proofErr w:type="gramStart"/>
      <w:r w:rsidRPr="007E6A98">
        <w:t>учебно-наглядные пособия (фантомы, муляжи, микроскопы, динамометры, спирометры, камеры Горяева, тренажеры для определения группы крови, фонендоскопы, таблицы);</w:t>
      </w:r>
      <w:proofErr w:type="gramEnd"/>
    </w:p>
    <w:p w:rsidR="0096284E" w:rsidRPr="007E6A98" w:rsidRDefault="0096284E" w:rsidP="0037556E">
      <w:pPr>
        <w:pStyle w:val="a"/>
      </w:pPr>
      <w:r w:rsidRPr="007E6A98">
        <w:t>учебники, учебные пособия, справочники, нормативные документы, сборники тестовых заданий, сборники ситуационных задач и др.);</w:t>
      </w:r>
    </w:p>
    <w:p w:rsidR="0096284E" w:rsidRPr="007E6A98" w:rsidRDefault="0096284E" w:rsidP="0037556E">
      <w:pPr>
        <w:pStyle w:val="a"/>
      </w:pPr>
      <w:r w:rsidRPr="007E6A98">
        <w:t xml:space="preserve">предметы ухода и </w:t>
      </w:r>
      <w:proofErr w:type="spellStart"/>
      <w:r w:rsidRPr="007E6A98">
        <w:t>самоухода</w:t>
      </w:r>
      <w:proofErr w:type="spellEnd"/>
      <w:r w:rsidRPr="007E6A98">
        <w:t>;</w:t>
      </w:r>
    </w:p>
    <w:p w:rsidR="0096284E" w:rsidRPr="007E6A98" w:rsidRDefault="0096284E" w:rsidP="0037556E">
      <w:pPr>
        <w:pStyle w:val="a"/>
      </w:pPr>
      <w:r w:rsidRPr="007E6A98">
        <w:t>образцы лекарственных препаратов;</w:t>
      </w:r>
    </w:p>
    <w:p w:rsidR="0096284E" w:rsidRPr="007E6A98" w:rsidRDefault="0096284E" w:rsidP="0037556E">
      <w:pPr>
        <w:pStyle w:val="a"/>
      </w:pPr>
      <w:r w:rsidRPr="007E6A98">
        <w:t>медицинская документация.</w:t>
      </w:r>
    </w:p>
    <w:p w:rsidR="0096284E" w:rsidRPr="007E6A98" w:rsidRDefault="0096284E" w:rsidP="0037556E">
      <w:pPr>
        <w:pStyle w:val="ae"/>
      </w:pPr>
      <w:r w:rsidRPr="007E6A98">
        <w:t>Технические средства обучения:</w:t>
      </w:r>
      <w:r w:rsidRPr="007E6A98">
        <w:tab/>
      </w:r>
      <w:r w:rsidRPr="007E6A98">
        <w:tab/>
      </w:r>
      <w:r w:rsidR="00523122">
        <w:t xml:space="preserve">  </w:t>
      </w:r>
      <w:r w:rsidRPr="007E6A98">
        <w:t xml:space="preserve"> </w:t>
      </w:r>
    </w:p>
    <w:p w:rsidR="0096284E" w:rsidRPr="007E6A98" w:rsidRDefault="0096284E" w:rsidP="0037556E">
      <w:pPr>
        <w:pStyle w:val="a"/>
        <w:rPr>
          <w:b/>
          <w:bCs/>
        </w:rPr>
      </w:pPr>
      <w:proofErr w:type="spellStart"/>
      <w:r w:rsidRPr="007E6A98">
        <w:t>мультимедийная</w:t>
      </w:r>
      <w:proofErr w:type="spellEnd"/>
      <w:r w:rsidRPr="007E6A98">
        <w:t xml:space="preserve"> установка;</w:t>
      </w:r>
    </w:p>
    <w:p w:rsidR="0096284E" w:rsidRPr="007E6A98" w:rsidRDefault="0096284E" w:rsidP="0037556E">
      <w:pPr>
        <w:pStyle w:val="a"/>
        <w:rPr>
          <w:b/>
          <w:bCs/>
        </w:rPr>
      </w:pPr>
      <w:r w:rsidRPr="007E6A98">
        <w:t>мобильный компьютерный класс;</w:t>
      </w:r>
    </w:p>
    <w:p w:rsidR="0096284E" w:rsidRPr="007E6A98" w:rsidRDefault="0037556E" w:rsidP="0037556E">
      <w:pPr>
        <w:pStyle w:val="a"/>
        <w:rPr>
          <w:b/>
          <w:bCs/>
        </w:rPr>
      </w:pPr>
      <w:r>
        <w:t>экран;</w:t>
      </w:r>
    </w:p>
    <w:p w:rsidR="0096284E" w:rsidRPr="007E6A98" w:rsidRDefault="0096284E" w:rsidP="0037556E">
      <w:pPr>
        <w:pStyle w:val="a"/>
        <w:rPr>
          <w:b/>
          <w:bCs/>
        </w:rPr>
      </w:pPr>
      <w:r w:rsidRPr="007E6A98">
        <w:t xml:space="preserve">микроскопы с набором объективов; </w:t>
      </w:r>
    </w:p>
    <w:p w:rsidR="0096284E" w:rsidRPr="007E6A98" w:rsidRDefault="0096284E" w:rsidP="0037556E">
      <w:pPr>
        <w:pStyle w:val="a"/>
        <w:rPr>
          <w:b/>
          <w:bCs/>
        </w:rPr>
      </w:pPr>
      <w:r w:rsidRPr="007E6A98">
        <w:t>видеокамера;</w:t>
      </w:r>
    </w:p>
    <w:p w:rsidR="0096284E" w:rsidRPr="007E6A98" w:rsidRDefault="0096284E" w:rsidP="0037556E">
      <w:pPr>
        <w:pStyle w:val="a"/>
        <w:rPr>
          <w:b/>
          <w:bCs/>
        </w:rPr>
      </w:pPr>
      <w:r w:rsidRPr="007E6A98">
        <w:t>фотоаппарат;</w:t>
      </w:r>
    </w:p>
    <w:p w:rsidR="0096284E" w:rsidRPr="007E6A98" w:rsidRDefault="0096284E" w:rsidP="0037556E">
      <w:pPr>
        <w:pStyle w:val="a"/>
        <w:rPr>
          <w:b/>
          <w:bCs/>
        </w:rPr>
      </w:pPr>
      <w:r w:rsidRPr="007E6A98">
        <w:t>видеомагнитофон;</w:t>
      </w:r>
    </w:p>
    <w:p w:rsidR="0096284E" w:rsidRPr="007E6A98" w:rsidRDefault="0096284E" w:rsidP="0037556E">
      <w:pPr>
        <w:pStyle w:val="a"/>
        <w:rPr>
          <w:b/>
          <w:bCs/>
        </w:rPr>
      </w:pPr>
      <w:proofErr w:type="spellStart"/>
      <w:r w:rsidRPr="007E6A98">
        <w:t>графпроектор</w:t>
      </w:r>
      <w:proofErr w:type="spellEnd"/>
      <w:r w:rsidRPr="007E6A98">
        <w:t>;</w:t>
      </w:r>
    </w:p>
    <w:p w:rsidR="0096284E" w:rsidRPr="007E6A98" w:rsidRDefault="0096284E" w:rsidP="0037556E">
      <w:pPr>
        <w:pStyle w:val="a"/>
        <w:rPr>
          <w:b/>
          <w:bCs/>
        </w:rPr>
      </w:pPr>
      <w:r w:rsidRPr="007E6A98">
        <w:rPr>
          <w:lang w:val="en-US"/>
        </w:rPr>
        <w:t>DVD</w:t>
      </w:r>
      <w:r w:rsidRPr="007E6A98">
        <w:t>.</w:t>
      </w:r>
      <w:r w:rsidR="00523122">
        <w:t xml:space="preserve"> </w:t>
      </w:r>
    </w:p>
    <w:p w:rsidR="0096284E" w:rsidRPr="007E6A98" w:rsidRDefault="0096284E" w:rsidP="0037556E">
      <w:pPr>
        <w:pStyle w:val="ae"/>
      </w:pPr>
      <w:r w:rsidRPr="007E6A98">
        <w:t>Оборудование мастерской и рабочих мест мастерской:</w:t>
      </w:r>
      <w:r w:rsidR="00523122">
        <w:t xml:space="preserve"> </w:t>
      </w:r>
      <w:r w:rsidRPr="007E6A98">
        <w:t>нет</w:t>
      </w:r>
    </w:p>
    <w:p w:rsidR="0096284E" w:rsidRPr="007E6A98" w:rsidRDefault="0096284E" w:rsidP="0037556E">
      <w:pPr>
        <w:pStyle w:val="ae"/>
      </w:pPr>
      <w:r w:rsidRPr="007E6A98">
        <w:t>Оборудование лаборатории и рабочих мест лаборатории:</w:t>
      </w:r>
      <w:r w:rsidR="0037556E">
        <w:t xml:space="preserve"> </w:t>
      </w:r>
      <w:r w:rsidRPr="007E6A98">
        <w:t>нет</w:t>
      </w:r>
    </w:p>
    <w:p w:rsidR="0096284E" w:rsidRPr="007E6A98" w:rsidRDefault="0096284E" w:rsidP="007E6A9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284E" w:rsidRPr="007E6A98" w:rsidRDefault="0096284E" w:rsidP="0037556E">
      <w:pPr>
        <w:pStyle w:val="23"/>
      </w:pPr>
      <w:r w:rsidRPr="007E6A98">
        <w:lastRenderedPageBreak/>
        <w:t>3.2. Информационное обеспечение обучения</w:t>
      </w:r>
    </w:p>
    <w:p w:rsidR="0096284E" w:rsidRPr="007E6A98" w:rsidRDefault="0096284E" w:rsidP="007E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A98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6284E" w:rsidRPr="007E6A98" w:rsidRDefault="0096284E" w:rsidP="0037556E">
      <w:pPr>
        <w:pStyle w:val="ae"/>
      </w:pPr>
      <w:r w:rsidRPr="007E6A98">
        <w:t xml:space="preserve">Основные источники: </w:t>
      </w:r>
    </w:p>
    <w:p w:rsidR="0054440E" w:rsidRPr="0054440E" w:rsidRDefault="0054440E" w:rsidP="0054440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4440E">
        <w:rPr>
          <w:rFonts w:ascii="Times New Roman" w:hAnsi="Times New Roman"/>
          <w:sz w:val="28"/>
          <w:szCs w:val="28"/>
        </w:rPr>
        <w:t>Гайворонский</w:t>
      </w:r>
      <w:proofErr w:type="spellEnd"/>
      <w:r w:rsidRPr="0054440E">
        <w:rPr>
          <w:rFonts w:ascii="Times New Roman" w:hAnsi="Times New Roman"/>
          <w:sz w:val="28"/>
          <w:szCs w:val="28"/>
        </w:rPr>
        <w:t xml:space="preserve"> И.В.</w:t>
      </w:r>
      <w:r w:rsidRPr="0054440E">
        <w:rPr>
          <w:rFonts w:ascii="Times New Roman" w:hAnsi="Times New Roman"/>
          <w:b/>
          <w:sz w:val="28"/>
          <w:szCs w:val="28"/>
        </w:rPr>
        <w:t xml:space="preserve"> </w:t>
      </w:r>
      <w:r w:rsidRPr="0054440E">
        <w:rPr>
          <w:rFonts w:ascii="Times New Roman" w:hAnsi="Times New Roman"/>
          <w:sz w:val="28"/>
          <w:szCs w:val="28"/>
        </w:rPr>
        <w:t xml:space="preserve">Анатомия и физиология человека:  </w:t>
      </w:r>
      <w:proofErr w:type="spellStart"/>
      <w:r w:rsidRPr="0054440E">
        <w:rPr>
          <w:rFonts w:ascii="Times New Roman" w:hAnsi="Times New Roman"/>
          <w:sz w:val="28"/>
          <w:szCs w:val="28"/>
        </w:rPr>
        <w:t>учеб</w:t>
      </w:r>
      <w:proofErr w:type="gramStart"/>
      <w:r w:rsidRPr="0054440E">
        <w:rPr>
          <w:rFonts w:ascii="Times New Roman" w:hAnsi="Times New Roman"/>
          <w:sz w:val="28"/>
          <w:szCs w:val="28"/>
        </w:rPr>
        <w:t>.д</w:t>
      </w:r>
      <w:proofErr w:type="gramEnd"/>
      <w:r w:rsidRPr="0054440E">
        <w:rPr>
          <w:rFonts w:ascii="Times New Roman" w:hAnsi="Times New Roman"/>
          <w:sz w:val="28"/>
          <w:szCs w:val="28"/>
        </w:rPr>
        <w:t>ля</w:t>
      </w:r>
      <w:proofErr w:type="spellEnd"/>
      <w:r w:rsidRPr="0054440E">
        <w:rPr>
          <w:rFonts w:ascii="Times New Roman" w:hAnsi="Times New Roman"/>
          <w:sz w:val="28"/>
          <w:szCs w:val="28"/>
        </w:rPr>
        <w:t xml:space="preserve"> студ.учреждений </w:t>
      </w:r>
      <w:proofErr w:type="spellStart"/>
      <w:r w:rsidRPr="0054440E">
        <w:rPr>
          <w:rFonts w:ascii="Times New Roman" w:hAnsi="Times New Roman"/>
          <w:sz w:val="28"/>
          <w:szCs w:val="28"/>
        </w:rPr>
        <w:t>сред.проф</w:t>
      </w:r>
      <w:proofErr w:type="spellEnd"/>
      <w:r w:rsidRPr="0054440E">
        <w:rPr>
          <w:rFonts w:ascii="Times New Roman" w:hAnsi="Times New Roman"/>
          <w:sz w:val="28"/>
          <w:szCs w:val="28"/>
        </w:rPr>
        <w:t xml:space="preserve">. образования/ И.В. </w:t>
      </w:r>
      <w:proofErr w:type="spellStart"/>
      <w:r w:rsidRPr="0054440E">
        <w:rPr>
          <w:rFonts w:ascii="Times New Roman" w:hAnsi="Times New Roman"/>
          <w:sz w:val="28"/>
          <w:szCs w:val="28"/>
        </w:rPr>
        <w:t>Гайворонский</w:t>
      </w:r>
      <w:proofErr w:type="spellEnd"/>
      <w:r w:rsidRPr="0054440E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54440E">
        <w:rPr>
          <w:rFonts w:ascii="Times New Roman" w:hAnsi="Times New Roman"/>
          <w:sz w:val="28"/>
          <w:szCs w:val="28"/>
        </w:rPr>
        <w:t>Ничипорук</w:t>
      </w:r>
      <w:proofErr w:type="spellEnd"/>
      <w:r w:rsidRPr="0054440E">
        <w:rPr>
          <w:rFonts w:ascii="Times New Roman" w:hAnsi="Times New Roman"/>
          <w:sz w:val="28"/>
          <w:szCs w:val="28"/>
        </w:rPr>
        <w:t xml:space="preserve">, А,И. </w:t>
      </w:r>
      <w:proofErr w:type="spellStart"/>
      <w:r w:rsidRPr="0054440E">
        <w:rPr>
          <w:rFonts w:ascii="Times New Roman" w:hAnsi="Times New Roman"/>
          <w:sz w:val="28"/>
          <w:szCs w:val="28"/>
        </w:rPr>
        <w:t>Гайворонский</w:t>
      </w:r>
      <w:proofErr w:type="spellEnd"/>
      <w:r w:rsidRPr="0054440E">
        <w:rPr>
          <w:rFonts w:ascii="Times New Roman" w:hAnsi="Times New Roman"/>
          <w:sz w:val="28"/>
          <w:szCs w:val="28"/>
        </w:rPr>
        <w:t xml:space="preserve">. – 10-е изд., стер. – М.:  Издательский центр «Академия», 2015. – 496 </w:t>
      </w:r>
      <w:proofErr w:type="gramStart"/>
      <w:r w:rsidRPr="0054440E">
        <w:rPr>
          <w:rFonts w:ascii="Times New Roman" w:hAnsi="Times New Roman"/>
          <w:sz w:val="28"/>
          <w:szCs w:val="28"/>
        </w:rPr>
        <w:t>с</w:t>
      </w:r>
      <w:proofErr w:type="gramEnd"/>
      <w:r w:rsidRPr="0054440E">
        <w:rPr>
          <w:rFonts w:ascii="Times New Roman" w:hAnsi="Times New Roman"/>
          <w:sz w:val="28"/>
          <w:szCs w:val="28"/>
        </w:rPr>
        <w:t>.</w:t>
      </w:r>
    </w:p>
    <w:p w:rsidR="0054440E" w:rsidRPr="00A65317" w:rsidRDefault="0054440E" w:rsidP="0054440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65317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A65317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Pr="00A65317">
        <w:rPr>
          <w:rFonts w:ascii="Times New Roman" w:hAnsi="Times New Roman" w:cs="Times New Roman"/>
          <w:sz w:val="28"/>
          <w:szCs w:val="28"/>
        </w:rPr>
        <w:t>Чава</w:t>
      </w:r>
      <w:proofErr w:type="spellEnd"/>
      <w:r w:rsidRPr="00A65317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A65317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A65317">
        <w:rPr>
          <w:rFonts w:ascii="Times New Roman" w:hAnsi="Times New Roman" w:cs="Times New Roman"/>
          <w:sz w:val="28"/>
          <w:szCs w:val="28"/>
        </w:rPr>
        <w:t xml:space="preserve"> З. Г.  Анатомия человека. Атлас </w:t>
      </w:r>
      <w:r w:rsidRPr="00DB23EB">
        <w:rPr>
          <w:rFonts w:ascii="Times New Roman" w:hAnsi="Times New Roman" w:cs="Times New Roman"/>
          <w:sz w:val="28"/>
          <w:szCs w:val="28"/>
        </w:rPr>
        <w:t xml:space="preserve">ООО Издательская группа «ГЭОТАР ­ </w:t>
      </w:r>
      <w:proofErr w:type="spellStart"/>
      <w:r w:rsidRPr="00DB23E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B23E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2015.</w:t>
      </w:r>
    </w:p>
    <w:p w:rsidR="00A65317" w:rsidRDefault="00A65317" w:rsidP="00ED481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317">
        <w:rPr>
          <w:rFonts w:ascii="Times New Roman" w:hAnsi="Times New Roman" w:cs="Times New Roman"/>
          <w:sz w:val="28"/>
          <w:szCs w:val="28"/>
        </w:rPr>
        <w:t>Смольянникова</w:t>
      </w:r>
      <w:proofErr w:type="spellEnd"/>
      <w:r w:rsidRPr="00A6531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A65317">
        <w:rPr>
          <w:rFonts w:ascii="Times New Roman" w:hAnsi="Times New Roman" w:cs="Times New Roman"/>
          <w:sz w:val="28"/>
          <w:szCs w:val="28"/>
        </w:rPr>
        <w:t>Фалина</w:t>
      </w:r>
      <w:proofErr w:type="spellEnd"/>
      <w:r w:rsidRPr="00A65317">
        <w:rPr>
          <w:rFonts w:ascii="Times New Roman" w:hAnsi="Times New Roman" w:cs="Times New Roman"/>
          <w:sz w:val="28"/>
          <w:szCs w:val="28"/>
        </w:rPr>
        <w:t xml:space="preserve"> Е.Ф., </w:t>
      </w:r>
      <w:proofErr w:type="spellStart"/>
      <w:r w:rsidRPr="00A65317">
        <w:rPr>
          <w:rFonts w:ascii="Times New Roman" w:hAnsi="Times New Roman" w:cs="Times New Roman"/>
          <w:sz w:val="28"/>
          <w:szCs w:val="28"/>
        </w:rPr>
        <w:t>Сагун</w:t>
      </w:r>
      <w:proofErr w:type="spellEnd"/>
      <w:r w:rsidRPr="00A65317">
        <w:rPr>
          <w:rFonts w:ascii="Times New Roman" w:hAnsi="Times New Roman" w:cs="Times New Roman"/>
          <w:sz w:val="28"/>
          <w:szCs w:val="28"/>
        </w:rPr>
        <w:t xml:space="preserve"> В.А.  Анатомия и физиология</w:t>
      </w:r>
      <w:r w:rsidR="00ED4816">
        <w:rPr>
          <w:rFonts w:ascii="Times New Roman" w:hAnsi="Times New Roman" w:cs="Times New Roman"/>
          <w:sz w:val="28"/>
          <w:szCs w:val="28"/>
        </w:rPr>
        <w:t>:</w:t>
      </w:r>
      <w:r w:rsidRPr="00A65317">
        <w:rPr>
          <w:rFonts w:ascii="Times New Roman" w:hAnsi="Times New Roman" w:cs="Times New Roman"/>
          <w:sz w:val="28"/>
          <w:szCs w:val="28"/>
        </w:rPr>
        <w:t xml:space="preserve">  </w:t>
      </w:r>
      <w:r w:rsidRPr="00DB23EB">
        <w:rPr>
          <w:rFonts w:ascii="Times New Roman" w:hAnsi="Times New Roman" w:cs="Times New Roman"/>
          <w:sz w:val="28"/>
          <w:szCs w:val="28"/>
        </w:rPr>
        <w:t xml:space="preserve">ООО Издательская группа «ГЭОТАР ­ </w:t>
      </w:r>
      <w:proofErr w:type="spellStart"/>
      <w:r w:rsidRPr="00DB23E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B23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ED4816">
        <w:rPr>
          <w:rFonts w:ascii="Times New Roman" w:hAnsi="Times New Roman" w:cs="Times New Roman"/>
          <w:sz w:val="28"/>
          <w:szCs w:val="28"/>
        </w:rPr>
        <w:t>.</w:t>
      </w:r>
      <w:r w:rsidRPr="00DB2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629" w:rsidRDefault="00417629" w:rsidP="00417629">
      <w:pPr>
        <w:pStyle w:val="a4"/>
        <w:numPr>
          <w:ilvl w:val="0"/>
          <w:numId w:val="27"/>
        </w:numPr>
        <w:tabs>
          <w:tab w:val="left" w:pos="1032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Федюкович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  <w:r w:rsidRPr="00417629">
        <w:rPr>
          <w:rFonts w:ascii="Times New Roman" w:hAnsi="Times New Roman"/>
          <w:sz w:val="28"/>
          <w:szCs w:val="28"/>
        </w:rPr>
        <w:t xml:space="preserve"> </w:t>
      </w:r>
      <w:r w:rsidRPr="00C3129F">
        <w:rPr>
          <w:rFonts w:ascii="Times New Roman" w:hAnsi="Times New Roman"/>
          <w:sz w:val="28"/>
          <w:szCs w:val="28"/>
        </w:rPr>
        <w:t xml:space="preserve">Анатомия и физиология человека: учебник / </w:t>
      </w:r>
      <w:proofErr w:type="spellStart"/>
      <w:r w:rsidRPr="00C3129F">
        <w:rPr>
          <w:rFonts w:ascii="Times New Roman" w:hAnsi="Times New Roman"/>
          <w:sz w:val="28"/>
          <w:szCs w:val="28"/>
        </w:rPr>
        <w:t>Федюкович</w:t>
      </w:r>
      <w:proofErr w:type="spellEnd"/>
      <w:r w:rsidRPr="00C3129F">
        <w:rPr>
          <w:rFonts w:ascii="Times New Roman" w:hAnsi="Times New Roman"/>
          <w:sz w:val="28"/>
          <w:szCs w:val="28"/>
        </w:rPr>
        <w:t xml:space="preserve"> Н.И. – Изд. 26-е., стер. –</w:t>
      </w:r>
      <w:r>
        <w:rPr>
          <w:rFonts w:ascii="Times New Roman" w:hAnsi="Times New Roman"/>
          <w:sz w:val="28"/>
          <w:szCs w:val="28"/>
        </w:rPr>
        <w:t xml:space="preserve">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2016. – 510</w:t>
      </w:r>
      <w:r w:rsidRPr="00234344">
        <w:rPr>
          <w:rFonts w:ascii="Times New Roman" w:hAnsi="Times New Roman"/>
          <w:sz w:val="28"/>
          <w:szCs w:val="28"/>
        </w:rPr>
        <w:t>с.</w:t>
      </w:r>
    </w:p>
    <w:p w:rsidR="0096284E" w:rsidRPr="007E6A98" w:rsidRDefault="0096284E" w:rsidP="0037556E">
      <w:pPr>
        <w:pStyle w:val="ae"/>
      </w:pPr>
      <w:r w:rsidRPr="007E6A98">
        <w:t>Интернет-ресурсы:</w:t>
      </w:r>
    </w:p>
    <w:p w:rsidR="0096284E" w:rsidRPr="007E6A98" w:rsidRDefault="00924519" w:rsidP="007E6A9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http://fgou-vunmc.ru</w:t>
        </w:r>
      </w:hyperlink>
      <w:r w:rsidR="0096284E" w:rsidRPr="007E6A98">
        <w:rPr>
          <w:rFonts w:ascii="Times New Roman" w:hAnsi="Times New Roman" w:cs="Times New Roman"/>
          <w:sz w:val="28"/>
          <w:szCs w:val="28"/>
        </w:rPr>
        <w:t xml:space="preserve"> ГОУ «ВУНМЦ РОСЗДРАВА» </w:t>
      </w:r>
      <w:r w:rsidR="00F76ABE">
        <w:rPr>
          <w:rFonts w:ascii="Times New Roman" w:hAnsi="Times New Roman" w:cs="Times New Roman"/>
          <w:sz w:val="28"/>
          <w:szCs w:val="28"/>
        </w:rPr>
        <w:t>–</w:t>
      </w:r>
      <w:r w:rsidR="0096284E" w:rsidRPr="007E6A98">
        <w:rPr>
          <w:rFonts w:ascii="Times New Roman" w:hAnsi="Times New Roman" w:cs="Times New Roman"/>
          <w:sz w:val="28"/>
          <w:szCs w:val="28"/>
        </w:rPr>
        <w:t xml:space="preserve"> Всероссийский учебно-научно-методический центр по непрерывному медицинскому и фармацевтическому образованию.</w:t>
      </w:r>
    </w:p>
    <w:p w:rsidR="0096284E" w:rsidRPr="007E6A98" w:rsidRDefault="00924519" w:rsidP="007E6A9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http://mon.gov.ru</w:t>
        </w:r>
      </w:hyperlink>
      <w:r w:rsidR="0096284E" w:rsidRPr="007E6A98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</w:t>
      </w:r>
    </w:p>
    <w:p w:rsidR="0096284E" w:rsidRPr="007E6A98" w:rsidRDefault="00924519" w:rsidP="007E6A9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http://rospotrebnadzor.ru</w:t>
        </w:r>
      </w:hyperlink>
      <w:r w:rsidR="0096284E" w:rsidRPr="007E6A98">
        <w:rPr>
          <w:rFonts w:ascii="Times New Roman" w:hAnsi="Times New Roman" w:cs="Times New Roman"/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96284E" w:rsidRPr="007E6A98" w:rsidRDefault="00924519" w:rsidP="007E6A9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http://www.74.rospotrebnadzor.ru</w:t>
        </w:r>
      </w:hyperlink>
      <w:r w:rsidR="0096284E" w:rsidRPr="007E6A98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96284E" w:rsidRPr="007E6A98" w:rsidRDefault="00924519" w:rsidP="007E6A9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http://www.consultant.ru</w:t>
        </w:r>
      </w:hyperlink>
      <w:r w:rsidR="0096284E" w:rsidRPr="007E6A98">
        <w:rPr>
          <w:rFonts w:ascii="Times New Roman" w:hAnsi="Times New Roman" w:cs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96284E" w:rsidRPr="007E6A98" w:rsidRDefault="00924519" w:rsidP="007E6A9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crc.ru</w:t>
        </w:r>
        <w:proofErr w:type="spellEnd"/>
      </w:hyperlink>
      <w:r w:rsidR="0096284E" w:rsidRPr="007E6A98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</w:t>
      </w:r>
      <w:r w:rsidR="0096284E" w:rsidRPr="007E6A98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96284E" w:rsidRPr="007E6A98" w:rsidRDefault="00924519" w:rsidP="007E6A9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fcgsen.ru</w:t>
        </w:r>
        <w:proofErr w:type="spellEnd"/>
      </w:hyperlink>
      <w:r w:rsidR="0096284E" w:rsidRPr="007E6A98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учреждение здравоохранения</w:t>
      </w:r>
      <w:r w:rsidR="00523122">
        <w:rPr>
          <w:rFonts w:ascii="Times New Roman" w:hAnsi="Times New Roman" w:cs="Times New Roman"/>
          <w:sz w:val="28"/>
          <w:szCs w:val="28"/>
        </w:rPr>
        <w:t xml:space="preserve">  </w:t>
      </w:r>
      <w:r w:rsidR="0096284E" w:rsidRPr="007E6A98">
        <w:rPr>
          <w:rFonts w:ascii="Times New Roman" w:hAnsi="Times New Roman" w:cs="Times New Roman"/>
          <w:sz w:val="28"/>
          <w:szCs w:val="28"/>
        </w:rPr>
        <w:t xml:space="preserve">"Федеральный центр гигиены и эпидемиологии" </w:t>
      </w:r>
      <w:proofErr w:type="spellStart"/>
      <w:r w:rsidR="0096284E" w:rsidRPr="007E6A9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6284E" w:rsidRPr="007E6A98">
        <w:rPr>
          <w:rFonts w:ascii="Times New Roman" w:hAnsi="Times New Roman" w:cs="Times New Roman"/>
          <w:sz w:val="28"/>
          <w:szCs w:val="28"/>
        </w:rPr>
        <w:t>.</w:t>
      </w:r>
    </w:p>
    <w:p w:rsidR="0096284E" w:rsidRPr="007E6A98" w:rsidRDefault="00924519" w:rsidP="007E6A9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http://www.garant.ru</w:t>
        </w:r>
      </w:hyperlink>
      <w:r w:rsidR="0096284E" w:rsidRPr="007E6A98">
        <w:rPr>
          <w:rFonts w:ascii="Times New Roman" w:hAnsi="Times New Roman" w:cs="Times New Roman"/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96284E" w:rsidRPr="007E6A98" w:rsidRDefault="00924519" w:rsidP="007E6A98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mednet.ru</w:t>
        </w:r>
        <w:proofErr w:type="spellEnd"/>
      </w:hyperlink>
      <w:r w:rsidR="0096284E" w:rsidRPr="007E6A98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96284E" w:rsidRPr="007E6A9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6284E" w:rsidRPr="007E6A98">
        <w:rPr>
          <w:rFonts w:ascii="Times New Roman" w:hAnsi="Times New Roman" w:cs="Times New Roman"/>
          <w:sz w:val="28"/>
          <w:szCs w:val="28"/>
        </w:rPr>
        <w:t xml:space="preserve"> РФ»).</w:t>
      </w:r>
    </w:p>
    <w:p w:rsidR="0096284E" w:rsidRPr="007E6A98" w:rsidRDefault="00924519" w:rsidP="007E6A9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http://www.minobr74.ru</w:t>
        </w:r>
      </w:hyperlink>
      <w:r w:rsidR="0096284E" w:rsidRPr="007E6A98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Челябинской области.</w:t>
      </w:r>
    </w:p>
    <w:p w:rsidR="0096284E" w:rsidRPr="007E6A98" w:rsidRDefault="00924519" w:rsidP="007E6A9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http://www.minzdravsoc.ru</w:t>
        </w:r>
      </w:hyperlink>
      <w:r w:rsidR="0096284E" w:rsidRPr="007E6A98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и социального развития РФ.</w:t>
      </w:r>
    </w:p>
    <w:p w:rsidR="0096284E" w:rsidRPr="007E6A98" w:rsidRDefault="00924519" w:rsidP="007E6A9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http://www.zdrav74.ru</w:t>
        </w:r>
      </w:hyperlink>
      <w:r w:rsidR="0096284E" w:rsidRPr="007E6A98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Челябинской области.</w:t>
      </w:r>
    </w:p>
    <w:p w:rsidR="0096284E" w:rsidRPr="007E6A98" w:rsidRDefault="00924519" w:rsidP="007E6A98">
      <w:pPr>
        <w:pStyle w:val="a4"/>
        <w:numPr>
          <w:ilvl w:val="0"/>
          <w:numId w:val="32"/>
        </w:numPr>
        <w:shd w:val="clear" w:color="auto" w:fill="FFFFFF"/>
        <w:tabs>
          <w:tab w:val="left" w:pos="709"/>
          <w:tab w:val="left" w:pos="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CHBMK</w:t>
        </w:r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6284E" w:rsidRPr="007E6A98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</w:t>
        </w:r>
      </w:hyperlink>
      <w:r w:rsidR="0096284E" w:rsidRPr="007E6A98">
        <w:rPr>
          <w:rFonts w:ascii="Times New Roman" w:hAnsi="Times New Roman" w:cs="Times New Roman"/>
          <w:sz w:val="28"/>
          <w:szCs w:val="28"/>
        </w:rPr>
        <w:t xml:space="preserve"> – ГОУ СПО «Челябинский базовый медицинский колледж».</w:t>
      </w:r>
    </w:p>
    <w:p w:rsidR="0096284E" w:rsidRPr="007E6A98" w:rsidRDefault="0096284E" w:rsidP="0037556E">
      <w:pPr>
        <w:pStyle w:val="ae"/>
      </w:pPr>
      <w:r w:rsidRPr="007E6A98">
        <w:t>Дополнительные источники:</w:t>
      </w:r>
    </w:p>
    <w:p w:rsidR="0096284E" w:rsidRPr="007E6A98" w:rsidRDefault="0096284E" w:rsidP="007E6A98">
      <w:pPr>
        <w:pStyle w:val="a4"/>
        <w:numPr>
          <w:ilvl w:val="0"/>
          <w:numId w:val="28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98">
        <w:rPr>
          <w:rFonts w:ascii="Times New Roman" w:hAnsi="Times New Roman" w:cs="Times New Roman"/>
          <w:sz w:val="28"/>
          <w:szCs w:val="28"/>
        </w:rPr>
        <w:t xml:space="preserve">Атлас анатомии человека.- 2-е изд., доп. И </w:t>
      </w:r>
      <w:proofErr w:type="spellStart"/>
      <w:r w:rsidRPr="007E6A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E6A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A9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6A98">
        <w:rPr>
          <w:rFonts w:ascii="Times New Roman" w:hAnsi="Times New Roman" w:cs="Times New Roman"/>
          <w:sz w:val="28"/>
          <w:szCs w:val="28"/>
        </w:rPr>
        <w:t>.: РИПОЛ классик, 2009.</w:t>
      </w:r>
    </w:p>
    <w:p w:rsidR="0096284E" w:rsidRPr="007E6A98" w:rsidRDefault="0096284E" w:rsidP="007E6A98">
      <w:pPr>
        <w:pStyle w:val="a4"/>
        <w:numPr>
          <w:ilvl w:val="0"/>
          <w:numId w:val="28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A98">
        <w:rPr>
          <w:rFonts w:ascii="Times New Roman" w:hAnsi="Times New Roman" w:cs="Times New Roman"/>
          <w:sz w:val="28"/>
          <w:szCs w:val="28"/>
        </w:rPr>
        <w:t>Брин</w:t>
      </w:r>
      <w:proofErr w:type="spellEnd"/>
      <w:r w:rsidRPr="007E6A98">
        <w:rPr>
          <w:rFonts w:ascii="Times New Roman" w:hAnsi="Times New Roman" w:cs="Times New Roman"/>
          <w:sz w:val="28"/>
          <w:szCs w:val="28"/>
        </w:rPr>
        <w:t xml:space="preserve"> «Физиология человека в схемах и таблицах».</w:t>
      </w:r>
    </w:p>
    <w:p w:rsidR="0096284E" w:rsidRPr="007E6A98" w:rsidRDefault="0096284E" w:rsidP="007E6A98">
      <w:pPr>
        <w:pStyle w:val="a4"/>
        <w:numPr>
          <w:ilvl w:val="0"/>
          <w:numId w:val="28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A98">
        <w:rPr>
          <w:rFonts w:ascii="Times New Roman" w:hAnsi="Times New Roman" w:cs="Times New Roman"/>
          <w:sz w:val="28"/>
          <w:szCs w:val="28"/>
        </w:rPr>
        <w:t>Вайтмор</w:t>
      </w:r>
      <w:proofErr w:type="spellEnd"/>
      <w:r w:rsidRPr="007E6A98">
        <w:rPr>
          <w:rFonts w:ascii="Times New Roman" w:hAnsi="Times New Roman" w:cs="Times New Roman"/>
          <w:sz w:val="28"/>
          <w:szCs w:val="28"/>
        </w:rPr>
        <w:t xml:space="preserve"> И. «Анатомия человека: цветной атлас и учебник», 2005.</w:t>
      </w:r>
    </w:p>
    <w:p w:rsidR="00AF64BA" w:rsidRPr="00AF64BA" w:rsidRDefault="0096284E" w:rsidP="00AF64B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6A98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E6A98">
        <w:rPr>
          <w:rFonts w:ascii="Times New Roman" w:hAnsi="Times New Roman" w:cs="Times New Roman"/>
          <w:sz w:val="28"/>
          <w:szCs w:val="28"/>
        </w:rPr>
        <w:t xml:space="preserve"> И.В. «Нормальная анатомия человека»</w:t>
      </w:r>
      <w:proofErr w:type="gramStart"/>
      <w:r w:rsidRPr="007E6A98">
        <w:rPr>
          <w:rFonts w:ascii="Times New Roman" w:hAnsi="Times New Roman" w:cs="Times New Roman"/>
          <w:sz w:val="28"/>
          <w:szCs w:val="28"/>
        </w:rPr>
        <w:t>,</w:t>
      </w:r>
      <w:r w:rsidR="00AF64BA" w:rsidRPr="00AF64BA">
        <w:rPr>
          <w:rFonts w:ascii="Times New Roman" w:hAnsi="Times New Roman"/>
          <w:sz w:val="28"/>
          <w:szCs w:val="28"/>
        </w:rPr>
        <w:t>А</w:t>
      </w:r>
      <w:proofErr w:type="gramEnd"/>
      <w:r w:rsidR="00AF64BA" w:rsidRPr="00AF64BA">
        <w:rPr>
          <w:rFonts w:ascii="Times New Roman" w:hAnsi="Times New Roman"/>
          <w:sz w:val="28"/>
          <w:szCs w:val="28"/>
        </w:rPr>
        <w:t>кадемия, 2015</w:t>
      </w:r>
      <w:r w:rsidR="008A683E">
        <w:rPr>
          <w:rFonts w:ascii="Times New Roman" w:hAnsi="Times New Roman"/>
          <w:sz w:val="28"/>
          <w:szCs w:val="28"/>
        </w:rPr>
        <w:t>.</w:t>
      </w:r>
    </w:p>
    <w:p w:rsidR="0096284E" w:rsidRPr="008A683E" w:rsidRDefault="0096284E" w:rsidP="008A683E">
      <w:pPr>
        <w:pStyle w:val="a4"/>
        <w:numPr>
          <w:ilvl w:val="0"/>
          <w:numId w:val="28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83E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Курепина</w:t>
      </w:r>
      <w:proofErr w:type="spellEnd"/>
      <w:r w:rsidRPr="008A683E">
        <w:rPr>
          <w:rFonts w:ascii="Times New Roman" w:hAnsi="Times New Roman" w:cs="Times New Roman"/>
          <w:sz w:val="28"/>
          <w:szCs w:val="28"/>
        </w:rPr>
        <w:t xml:space="preserve"> </w:t>
      </w:r>
      <w:r w:rsidRPr="008A683E">
        <w:rPr>
          <w:rFonts w:ascii="Times New Roman" w:hAnsi="Times New Roman" w:cs="Times New Roman"/>
          <w:color w:val="000000"/>
          <w:spacing w:val="-2"/>
          <w:sz w:val="28"/>
          <w:szCs w:val="28"/>
        </w:rPr>
        <w:t>М.М. «Анатомия человека: атлас»</w:t>
      </w:r>
      <w:r w:rsidRPr="008A683E">
        <w:rPr>
          <w:rFonts w:ascii="Times New Roman" w:hAnsi="Times New Roman" w:cs="Times New Roman"/>
          <w:sz w:val="28"/>
          <w:szCs w:val="28"/>
        </w:rPr>
        <w:t>, 2003.</w:t>
      </w:r>
    </w:p>
    <w:p w:rsidR="008A683E" w:rsidRPr="00AF64BA" w:rsidRDefault="008A683E" w:rsidP="008A683E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A">
        <w:rPr>
          <w:rFonts w:ascii="Times New Roman" w:hAnsi="Times New Roman" w:cs="Times New Roman"/>
          <w:sz w:val="28"/>
          <w:szCs w:val="28"/>
        </w:rPr>
        <w:lastRenderedPageBreak/>
        <w:t xml:space="preserve">Самусев Р.П. Атлас </w:t>
      </w:r>
      <w:r>
        <w:rPr>
          <w:rFonts w:ascii="Times New Roman" w:hAnsi="Times New Roman" w:cs="Times New Roman"/>
          <w:sz w:val="28"/>
          <w:szCs w:val="28"/>
        </w:rPr>
        <w:t>анатомии человека, Феникс, 2016.</w:t>
      </w:r>
    </w:p>
    <w:p w:rsidR="008A683E" w:rsidRPr="007E6A98" w:rsidRDefault="008A683E" w:rsidP="008A683E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98">
        <w:rPr>
          <w:rFonts w:ascii="Times New Roman" w:hAnsi="Times New Roman" w:cs="Times New Roman"/>
          <w:sz w:val="28"/>
          <w:szCs w:val="28"/>
        </w:rPr>
        <w:t>Самусев Р.П. « Анатомия человека»: - М.: ООО Издательство «Оникс»: ООО Издательство «Мир и образование»,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6A98">
        <w:rPr>
          <w:rFonts w:ascii="Times New Roman" w:hAnsi="Times New Roman" w:cs="Times New Roman"/>
          <w:sz w:val="28"/>
          <w:szCs w:val="28"/>
        </w:rPr>
        <w:t>.</w:t>
      </w:r>
    </w:p>
    <w:p w:rsidR="00F104D4" w:rsidRPr="00417629" w:rsidRDefault="00F104D4" w:rsidP="00F104D4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629">
        <w:rPr>
          <w:rFonts w:ascii="Times New Roman" w:hAnsi="Times New Roman"/>
          <w:sz w:val="28"/>
          <w:szCs w:val="28"/>
        </w:rPr>
        <w:t>Федюкович</w:t>
      </w:r>
      <w:proofErr w:type="spellEnd"/>
      <w:r w:rsidRPr="00417629"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 w:rsidRPr="00417629">
        <w:rPr>
          <w:rFonts w:ascii="Times New Roman" w:hAnsi="Times New Roman"/>
          <w:sz w:val="28"/>
          <w:szCs w:val="28"/>
        </w:rPr>
        <w:t>Гайнутдинов</w:t>
      </w:r>
      <w:proofErr w:type="spellEnd"/>
      <w:r w:rsidRPr="00417629">
        <w:rPr>
          <w:rFonts w:ascii="Times New Roman" w:hAnsi="Times New Roman"/>
          <w:sz w:val="28"/>
          <w:szCs w:val="28"/>
        </w:rPr>
        <w:t xml:space="preserve"> И.К.</w:t>
      </w:r>
      <w:r w:rsidRPr="00417629">
        <w:rPr>
          <w:rFonts w:ascii="Times New Roman" w:hAnsi="Times New Roman"/>
          <w:b/>
          <w:sz w:val="28"/>
          <w:szCs w:val="28"/>
        </w:rPr>
        <w:t xml:space="preserve"> </w:t>
      </w:r>
      <w:r w:rsidRPr="00417629">
        <w:rPr>
          <w:rFonts w:ascii="Times New Roman" w:hAnsi="Times New Roman"/>
          <w:sz w:val="28"/>
          <w:szCs w:val="28"/>
        </w:rPr>
        <w:t xml:space="preserve">Анатомия и физиология человека: учебник. - Ростов </w:t>
      </w:r>
      <w:proofErr w:type="spellStart"/>
      <w:r w:rsidRPr="0041762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417629">
        <w:rPr>
          <w:rFonts w:ascii="Times New Roman" w:hAnsi="Times New Roman"/>
          <w:sz w:val="28"/>
          <w:szCs w:val="28"/>
        </w:rPr>
        <w:t>/Д</w:t>
      </w:r>
      <w:proofErr w:type="gramEnd"/>
      <w:r w:rsidRPr="00417629">
        <w:rPr>
          <w:rFonts w:ascii="Times New Roman" w:hAnsi="Times New Roman"/>
          <w:sz w:val="28"/>
          <w:szCs w:val="28"/>
        </w:rPr>
        <w:t>: Феникс, 2014.</w:t>
      </w:r>
    </w:p>
    <w:p w:rsidR="008A683E" w:rsidRPr="00F104D4" w:rsidRDefault="008A683E" w:rsidP="00F104D4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4D4">
        <w:rPr>
          <w:rFonts w:ascii="Times New Roman" w:hAnsi="Times New Roman" w:cs="Times New Roman"/>
          <w:color w:val="000000"/>
          <w:spacing w:val="-2"/>
          <w:sz w:val="28"/>
          <w:szCs w:val="28"/>
        </w:rPr>
        <w:t>Швырев</w:t>
      </w:r>
      <w:proofErr w:type="spellEnd"/>
      <w:r w:rsidRPr="00F104D4">
        <w:rPr>
          <w:rFonts w:ascii="Times New Roman" w:hAnsi="Times New Roman" w:cs="Times New Roman"/>
          <w:sz w:val="28"/>
          <w:szCs w:val="28"/>
        </w:rPr>
        <w:t xml:space="preserve"> </w:t>
      </w:r>
      <w:r w:rsidRPr="00F104D4">
        <w:rPr>
          <w:rFonts w:ascii="Times New Roman" w:hAnsi="Times New Roman" w:cs="Times New Roman"/>
          <w:color w:val="000000"/>
          <w:spacing w:val="-2"/>
          <w:sz w:val="28"/>
          <w:szCs w:val="28"/>
        </w:rPr>
        <w:t>А. А.</w:t>
      </w:r>
      <w:r w:rsidRPr="00F104D4">
        <w:rPr>
          <w:rFonts w:ascii="Times New Roman" w:hAnsi="Times New Roman" w:cs="Times New Roman"/>
          <w:sz w:val="28"/>
          <w:szCs w:val="28"/>
        </w:rPr>
        <w:t>«</w:t>
      </w:r>
      <w:r w:rsidRPr="00F104D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Анатомия и физиология человека с основами общей патологии»,</w:t>
      </w:r>
      <w:r w:rsidRPr="00F104D4">
        <w:rPr>
          <w:rFonts w:ascii="Times New Roman" w:hAnsi="Times New Roman" w:cs="Times New Roman"/>
          <w:sz w:val="28"/>
          <w:szCs w:val="28"/>
        </w:rPr>
        <w:t xml:space="preserve"> Ростов </w:t>
      </w:r>
      <w:proofErr w:type="spellStart"/>
      <w:r w:rsidRPr="00F104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04D4">
        <w:rPr>
          <w:rFonts w:ascii="Times New Roman" w:hAnsi="Times New Roman" w:cs="Times New Roman"/>
          <w:sz w:val="28"/>
          <w:szCs w:val="28"/>
        </w:rPr>
        <w:t>/Д: «Феникс», 2010.</w:t>
      </w:r>
    </w:p>
    <w:p w:rsidR="0096284E" w:rsidRDefault="0096284E" w:rsidP="007E6A98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A98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7E6A98">
        <w:rPr>
          <w:rFonts w:ascii="Times New Roman" w:hAnsi="Times New Roman" w:cs="Times New Roman"/>
          <w:sz w:val="28"/>
          <w:szCs w:val="28"/>
        </w:rPr>
        <w:t xml:space="preserve"> А.А. Малый анатомический атлас Ростов </w:t>
      </w:r>
      <w:proofErr w:type="spellStart"/>
      <w:r w:rsidRPr="007E6A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6A98">
        <w:rPr>
          <w:rFonts w:ascii="Times New Roman" w:hAnsi="Times New Roman" w:cs="Times New Roman"/>
          <w:sz w:val="28"/>
          <w:szCs w:val="28"/>
        </w:rPr>
        <w:t>/Д: «Мини Тайн», «Феникс», 2005.</w:t>
      </w:r>
    </w:p>
    <w:p w:rsidR="0096284E" w:rsidRPr="008F7C68" w:rsidRDefault="0096284E" w:rsidP="008F7C68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68">
        <w:rPr>
          <w:rFonts w:ascii="Times New Roman" w:hAnsi="Times New Roman" w:cs="Times New Roman"/>
          <w:sz w:val="28"/>
          <w:szCs w:val="28"/>
        </w:rPr>
        <w:t xml:space="preserve">Видеофильмы: </w:t>
      </w:r>
    </w:p>
    <w:p w:rsidR="0096284E" w:rsidRPr="007E6A98" w:rsidRDefault="0096284E" w:rsidP="007E6A98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98">
        <w:rPr>
          <w:rFonts w:ascii="Times New Roman" w:hAnsi="Times New Roman" w:cs="Times New Roman"/>
          <w:sz w:val="28"/>
          <w:szCs w:val="28"/>
        </w:rPr>
        <w:tab/>
        <w:t>1) документальный сериал ВВС «Тело человека»:</w:t>
      </w:r>
    </w:p>
    <w:p w:rsidR="0096284E" w:rsidRPr="007E6A98" w:rsidRDefault="0096284E" w:rsidP="007E6A98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98">
        <w:rPr>
          <w:rFonts w:ascii="Times New Roman" w:hAnsi="Times New Roman" w:cs="Times New Roman"/>
          <w:sz w:val="28"/>
          <w:szCs w:val="28"/>
        </w:rPr>
        <w:tab/>
        <w:t>часть 2: «Первые шаги», « Период полового созревания»</w:t>
      </w:r>
      <w:r w:rsidR="00523122">
        <w:rPr>
          <w:rFonts w:ascii="Times New Roman" w:hAnsi="Times New Roman" w:cs="Times New Roman"/>
          <w:sz w:val="28"/>
          <w:szCs w:val="28"/>
        </w:rPr>
        <w:t xml:space="preserve">  </w:t>
      </w:r>
      <w:r w:rsidRPr="007E6A98">
        <w:rPr>
          <w:rFonts w:ascii="Times New Roman" w:hAnsi="Times New Roman" w:cs="Times New Roman"/>
          <w:sz w:val="28"/>
          <w:szCs w:val="28"/>
        </w:rPr>
        <w:t>(100 минут);</w:t>
      </w:r>
    </w:p>
    <w:p w:rsidR="0096284E" w:rsidRPr="007E6A98" w:rsidRDefault="0096284E" w:rsidP="007E6A98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98">
        <w:rPr>
          <w:rFonts w:ascii="Times New Roman" w:hAnsi="Times New Roman" w:cs="Times New Roman"/>
          <w:sz w:val="28"/>
          <w:szCs w:val="28"/>
        </w:rPr>
        <w:tab/>
        <w:t>часть 3: «Мозг человека», « Проходят годы»</w:t>
      </w:r>
      <w:r w:rsidR="0037556E">
        <w:rPr>
          <w:rFonts w:ascii="Times New Roman" w:hAnsi="Times New Roman" w:cs="Times New Roman"/>
          <w:sz w:val="28"/>
          <w:szCs w:val="28"/>
        </w:rPr>
        <w:t xml:space="preserve"> </w:t>
      </w:r>
      <w:r w:rsidRPr="007E6A98">
        <w:rPr>
          <w:rFonts w:ascii="Times New Roman" w:hAnsi="Times New Roman" w:cs="Times New Roman"/>
          <w:sz w:val="28"/>
          <w:szCs w:val="28"/>
        </w:rPr>
        <w:t>(100 минут);</w:t>
      </w:r>
    </w:p>
    <w:p w:rsidR="0096284E" w:rsidRPr="007E6A98" w:rsidRDefault="0096284E" w:rsidP="007E6A98">
      <w:pPr>
        <w:shd w:val="clear" w:color="auto" w:fill="FFFFFF"/>
        <w:tabs>
          <w:tab w:val="left" w:pos="766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6A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6A98">
        <w:rPr>
          <w:rFonts w:ascii="Times New Roman" w:hAnsi="Times New Roman" w:cs="Times New Roman"/>
          <w:sz w:val="28"/>
          <w:szCs w:val="28"/>
        </w:rPr>
        <w:t>2) «Кровь», «Газообмен», «Теплорегуляция», «Сердечный цикл», «Внешнее дыхание», «Условные рефлексы», «Движение крови по сосудам», «ВНС», «Выделительная функция почек», «Даша Севастопольская», «Железы внутренней секреции».</w:t>
      </w:r>
      <w:proofErr w:type="gramEnd"/>
    </w:p>
    <w:p w:rsidR="0096284E" w:rsidRPr="007E6A98" w:rsidRDefault="0096284E" w:rsidP="00B81D9B">
      <w:pPr>
        <w:shd w:val="clear" w:color="auto" w:fill="FFFFFF"/>
        <w:tabs>
          <w:tab w:val="left" w:pos="766"/>
        </w:tabs>
        <w:spacing w:after="0" w:line="360" w:lineRule="auto"/>
        <w:ind w:left="766"/>
        <w:jc w:val="both"/>
        <w:rPr>
          <w:rFonts w:ascii="Times New Roman" w:hAnsi="Times New Roman" w:cs="Times New Roman"/>
          <w:sz w:val="28"/>
          <w:szCs w:val="28"/>
        </w:rPr>
      </w:pPr>
      <w:r w:rsidRPr="007E6A98">
        <w:rPr>
          <w:rFonts w:ascii="Times New Roman" w:hAnsi="Times New Roman" w:cs="Times New Roman"/>
          <w:sz w:val="28"/>
          <w:szCs w:val="28"/>
        </w:rPr>
        <w:t xml:space="preserve">3) Мышцы, сосуды, мозг, лимфатическая система. Поджелудочная железа </w:t>
      </w:r>
      <w:r w:rsidRPr="007E6A98">
        <w:rPr>
          <w:rFonts w:ascii="Times New Roman" w:hAnsi="Times New Roman" w:cs="Times New Roman"/>
          <w:sz w:val="28"/>
          <w:szCs w:val="28"/>
        </w:rPr>
        <w:tab/>
        <w:t>/1970г/.</w:t>
      </w:r>
    </w:p>
    <w:p w:rsidR="0096284E" w:rsidRPr="007E6A98" w:rsidRDefault="0096284E" w:rsidP="007E6A98">
      <w:pPr>
        <w:shd w:val="clear" w:color="auto" w:fill="FFFFFF"/>
        <w:tabs>
          <w:tab w:val="left" w:pos="76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A98">
        <w:rPr>
          <w:rFonts w:ascii="Times New Roman" w:hAnsi="Times New Roman" w:cs="Times New Roman"/>
          <w:sz w:val="28"/>
          <w:szCs w:val="28"/>
        </w:rPr>
        <w:t>11.Электронные учебные пособия:</w:t>
      </w:r>
    </w:p>
    <w:p w:rsidR="0096284E" w:rsidRPr="007E6A98" w:rsidRDefault="0096284E" w:rsidP="007E6A98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98">
        <w:rPr>
          <w:rFonts w:ascii="Times New Roman" w:hAnsi="Times New Roman" w:cs="Times New Roman"/>
          <w:sz w:val="28"/>
          <w:szCs w:val="28"/>
        </w:rPr>
        <w:tab/>
        <w:t>1) Большая медицинская энциклопедия. Москва, 2005</w:t>
      </w:r>
    </w:p>
    <w:p w:rsidR="0096284E" w:rsidRPr="007E6A98" w:rsidRDefault="0096284E" w:rsidP="007E6A98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98">
        <w:rPr>
          <w:rFonts w:ascii="Times New Roman" w:hAnsi="Times New Roman" w:cs="Times New Roman"/>
          <w:sz w:val="28"/>
          <w:szCs w:val="28"/>
        </w:rPr>
        <w:tab/>
        <w:t>2) Атлас тела человека (интерактивный справочник по анатомии),</w:t>
      </w:r>
    </w:p>
    <w:p w:rsidR="0096284E" w:rsidRPr="007E6A98" w:rsidRDefault="0096284E" w:rsidP="007E6A98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98">
        <w:rPr>
          <w:rFonts w:ascii="Times New Roman" w:hAnsi="Times New Roman" w:cs="Times New Roman"/>
          <w:sz w:val="28"/>
          <w:szCs w:val="28"/>
        </w:rPr>
        <w:tab/>
        <w:t xml:space="preserve"> Москва, 2007.</w:t>
      </w:r>
    </w:p>
    <w:p w:rsidR="0037556E" w:rsidRDefault="003755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caps/>
        </w:rPr>
        <w:br w:type="page"/>
      </w:r>
    </w:p>
    <w:p w:rsidR="0096284E" w:rsidRPr="007E6A98" w:rsidRDefault="0096284E" w:rsidP="0037556E">
      <w:pPr>
        <w:pStyle w:val="12"/>
      </w:pPr>
      <w:bookmarkStart w:id="3" w:name="_Toc327283685"/>
      <w:r w:rsidRPr="007E6A98">
        <w:lastRenderedPageBreak/>
        <w:t>4. Контроль и оценка результатов освоения УЧЕБНОЙ Дисциплины</w:t>
      </w:r>
      <w:bookmarkEnd w:id="3"/>
    </w:p>
    <w:p w:rsidR="00A951F3" w:rsidRPr="000A47F5" w:rsidRDefault="00A951F3" w:rsidP="0037556E">
      <w:pPr>
        <w:pStyle w:val="ae"/>
      </w:pPr>
      <w:r w:rsidRPr="0037556E">
        <w:rPr>
          <w:b/>
        </w:rPr>
        <w:t>Контроль и оценка</w:t>
      </w:r>
      <w:r w:rsidRPr="000A47F5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A47F5">
        <w:t>обучающимися</w:t>
      </w:r>
      <w:proofErr w:type="gramEnd"/>
      <w:r w:rsidRPr="000A47F5">
        <w:t xml:space="preserve">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3"/>
        <w:gridCol w:w="4799"/>
      </w:tblGrid>
      <w:tr w:rsidR="00A951F3" w:rsidRPr="008136E6" w:rsidTr="0037556E">
        <w:tc>
          <w:tcPr>
            <w:tcW w:w="4663" w:type="dxa"/>
            <w:vAlign w:val="center"/>
          </w:tcPr>
          <w:p w:rsidR="00A951F3" w:rsidRPr="00885A8F" w:rsidRDefault="00A951F3" w:rsidP="0063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951F3" w:rsidRPr="00885A8F" w:rsidRDefault="00A951F3" w:rsidP="0063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99" w:type="dxa"/>
            <w:vAlign w:val="center"/>
          </w:tcPr>
          <w:p w:rsidR="00A951F3" w:rsidRPr="00885A8F" w:rsidRDefault="00A951F3" w:rsidP="0063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3788A" w:rsidRPr="008136E6" w:rsidTr="0037556E">
        <w:trPr>
          <w:trHeight w:val="337"/>
        </w:trPr>
        <w:tc>
          <w:tcPr>
            <w:tcW w:w="4663" w:type="dxa"/>
          </w:tcPr>
          <w:p w:rsidR="0063788A" w:rsidRPr="00885A8F" w:rsidRDefault="0063788A" w:rsidP="006378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9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799" w:type="dxa"/>
            <w:vMerge w:val="restart"/>
          </w:tcPr>
          <w:p w:rsidR="00371521" w:rsidRPr="00371521" w:rsidRDefault="00371521" w:rsidP="0037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371521" w:rsidRPr="000916CB" w:rsidRDefault="00430505" w:rsidP="000916CB">
            <w:pPr>
              <w:numPr>
                <w:ilvl w:val="0"/>
                <w:numId w:val="47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B">
              <w:rPr>
                <w:rFonts w:ascii="Times New Roman" w:hAnsi="Times New Roman" w:cs="Times New Roman"/>
                <w:sz w:val="24"/>
                <w:szCs w:val="24"/>
              </w:rPr>
              <w:t>экспертного  наблюдения</w:t>
            </w:r>
            <w:r w:rsidR="00371521" w:rsidRPr="0009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CD8" w:rsidRPr="000916C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71521" w:rsidRPr="000916CB">
              <w:rPr>
                <w:rFonts w:ascii="Times New Roman" w:hAnsi="Times New Roman" w:cs="Times New Roman"/>
                <w:sz w:val="24"/>
                <w:szCs w:val="24"/>
              </w:rPr>
              <w:t>оценки на практическом занятии;</w:t>
            </w:r>
          </w:p>
          <w:p w:rsidR="00371521" w:rsidRPr="00371521" w:rsidRDefault="00371521" w:rsidP="00371521">
            <w:pPr>
              <w:numPr>
                <w:ilvl w:val="0"/>
                <w:numId w:val="47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21">
              <w:rPr>
                <w:rFonts w:ascii="Times New Roman" w:hAnsi="Times New Roman" w:cs="Times New Roman"/>
                <w:sz w:val="24"/>
                <w:szCs w:val="24"/>
              </w:rPr>
              <w:t>экспертной оценки на зачете;</w:t>
            </w:r>
          </w:p>
          <w:p w:rsidR="00371521" w:rsidRPr="00371521" w:rsidRDefault="00371521" w:rsidP="00371521">
            <w:pPr>
              <w:numPr>
                <w:ilvl w:val="0"/>
                <w:numId w:val="47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21">
              <w:rPr>
                <w:rFonts w:ascii="Times New Roman" w:hAnsi="Times New Roman" w:cs="Times New Roman"/>
                <w:sz w:val="24"/>
                <w:szCs w:val="24"/>
              </w:rPr>
              <w:t>экспертной оценки результатов самостоятельной подготовки реферативных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презентаций</w:t>
            </w:r>
            <w:r w:rsidRPr="00371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788A" w:rsidRPr="00885A8F" w:rsidRDefault="00DC7CD8" w:rsidP="000916CB">
            <w:pPr>
              <w:numPr>
                <w:ilvl w:val="0"/>
                <w:numId w:val="47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="0037152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63788A" w:rsidRPr="00885A8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ситуационных задач</w:t>
            </w:r>
            <w:r w:rsidR="002D79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строению  и функциям</w:t>
            </w:r>
            <w:r w:rsidR="002D79EC" w:rsidRPr="00C44BF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систем организма человека при оказании акушерско-гинекологической помощи</w:t>
            </w:r>
            <w:r w:rsidR="0063788A" w:rsidRPr="00885A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788A" w:rsidRPr="00885A8F" w:rsidRDefault="00DC7CD8" w:rsidP="000916CB">
            <w:pPr>
              <w:numPr>
                <w:ilvl w:val="0"/>
                <w:numId w:val="47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37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88A" w:rsidRPr="00885A8F">
              <w:rPr>
                <w:rFonts w:ascii="Times New Roman" w:hAnsi="Times New Roman" w:cs="Times New Roman"/>
                <w:sz w:val="24"/>
                <w:szCs w:val="24"/>
              </w:rPr>
              <w:t>заполнени</w:t>
            </w:r>
            <w:r w:rsidR="00371521">
              <w:rPr>
                <w:rFonts w:ascii="Times New Roman" w:hAnsi="Times New Roman" w:cs="Times New Roman"/>
                <w:sz w:val="24"/>
                <w:szCs w:val="24"/>
              </w:rPr>
              <w:t>я сравнительных таблиц по строению и функции органов и систем</w:t>
            </w:r>
            <w:r w:rsidR="0063788A" w:rsidRPr="00885A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9EC" w:rsidRPr="002D79EC" w:rsidRDefault="000916CB" w:rsidP="000916CB">
            <w:pPr>
              <w:numPr>
                <w:ilvl w:val="0"/>
                <w:numId w:val="47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CD8">
              <w:rPr>
                <w:rFonts w:ascii="Times New Roman" w:hAnsi="Times New Roman" w:cs="Times New Roman"/>
                <w:sz w:val="24"/>
                <w:szCs w:val="24"/>
              </w:rPr>
              <w:t>экспертной  оценки</w:t>
            </w:r>
            <w:r w:rsidR="002D79EC" w:rsidRPr="002D79E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79EC" w:rsidRPr="002D79EC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работы;</w:t>
            </w:r>
          </w:p>
          <w:p w:rsidR="0063788A" w:rsidRPr="00885A8F" w:rsidRDefault="00DC7CD8" w:rsidP="000916CB">
            <w:pPr>
              <w:numPr>
                <w:ilvl w:val="0"/>
                <w:numId w:val="47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="0063788A" w:rsidRPr="00885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9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4670">
              <w:rPr>
                <w:rFonts w:ascii="Times New Roman" w:hAnsi="Times New Roman" w:cs="Times New Roman"/>
                <w:sz w:val="24"/>
                <w:szCs w:val="24"/>
              </w:rPr>
              <w:t>экзамене</w:t>
            </w:r>
            <w:proofErr w:type="gramEnd"/>
          </w:p>
        </w:tc>
      </w:tr>
      <w:tr w:rsidR="0063788A" w:rsidRPr="008136E6" w:rsidTr="0037556E">
        <w:trPr>
          <w:trHeight w:val="1683"/>
        </w:trPr>
        <w:tc>
          <w:tcPr>
            <w:tcW w:w="4663" w:type="dxa"/>
          </w:tcPr>
          <w:p w:rsidR="0063788A" w:rsidRPr="00AF4609" w:rsidRDefault="0063788A" w:rsidP="0037556E">
            <w:pPr>
              <w:numPr>
                <w:ilvl w:val="0"/>
                <w:numId w:val="4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F5">
              <w:rPr>
                <w:rFonts w:ascii="Times New Roman" w:hAnsi="Times New Roman" w:cs="Times New Roman"/>
                <w:sz w:val="24"/>
                <w:szCs w:val="24"/>
              </w:rPr>
              <w:t>применять знания о строении и функциях органов и систем организма человека при оказании акушерско-гинекологической помощи</w:t>
            </w:r>
          </w:p>
        </w:tc>
        <w:tc>
          <w:tcPr>
            <w:tcW w:w="4799" w:type="dxa"/>
            <w:vMerge/>
          </w:tcPr>
          <w:p w:rsidR="0063788A" w:rsidRPr="00885A8F" w:rsidRDefault="0063788A" w:rsidP="0037556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8A" w:rsidRPr="008136E6" w:rsidTr="0037556E">
        <w:trPr>
          <w:trHeight w:val="299"/>
        </w:trPr>
        <w:tc>
          <w:tcPr>
            <w:tcW w:w="4663" w:type="dxa"/>
          </w:tcPr>
          <w:p w:rsidR="0063788A" w:rsidRPr="00885A8F" w:rsidRDefault="0063788A" w:rsidP="0037556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Усвоенные знания: </w:t>
            </w:r>
          </w:p>
        </w:tc>
        <w:tc>
          <w:tcPr>
            <w:tcW w:w="4799" w:type="dxa"/>
            <w:vMerge w:val="restart"/>
          </w:tcPr>
          <w:p w:rsidR="00294670" w:rsidRPr="008A589B" w:rsidRDefault="008A589B" w:rsidP="008A5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CD8" w:rsidRPr="008A589B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94670" w:rsidRPr="002D79EC" w:rsidRDefault="00DC7CD8" w:rsidP="0037556E">
            <w:pPr>
              <w:numPr>
                <w:ilvl w:val="0"/>
                <w:numId w:val="4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D8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собеседования, письменного</w:t>
            </w:r>
            <w:r w:rsidRPr="00DC7CD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4670" w:rsidRPr="002D79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670" w:rsidRPr="002D79EC" w:rsidRDefault="00DC7CD8" w:rsidP="0037556E">
            <w:pPr>
              <w:numPr>
                <w:ilvl w:val="0"/>
                <w:numId w:val="42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заполнения</w:t>
            </w:r>
            <w:r w:rsidR="00294670" w:rsidRPr="002D79EC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понятийного словаря;</w:t>
            </w:r>
          </w:p>
          <w:p w:rsidR="00294670" w:rsidRPr="002D79EC" w:rsidRDefault="00294670" w:rsidP="0037556E">
            <w:pPr>
              <w:numPr>
                <w:ilvl w:val="0"/>
                <w:numId w:val="4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C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9EC">
              <w:rPr>
                <w:rFonts w:ascii="Times New Roman" w:hAnsi="Times New Roman" w:cs="Times New Roman"/>
                <w:sz w:val="24"/>
                <w:szCs w:val="24"/>
              </w:rPr>
              <w:t>оценки результатов самостоятельной подготовки рефератов, презентаций, заполнений схем, таблиц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9EC">
              <w:rPr>
                <w:rFonts w:ascii="Times New Roman" w:hAnsi="Times New Roman" w:cs="Times New Roman"/>
                <w:sz w:val="24"/>
                <w:szCs w:val="24"/>
              </w:rPr>
              <w:t>сравнительных характеристик, кроссвордов</w:t>
            </w:r>
            <w:r w:rsidR="003715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2D79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670" w:rsidRPr="002D79EC" w:rsidRDefault="00DC7CD8" w:rsidP="0037556E">
            <w:pPr>
              <w:numPr>
                <w:ilvl w:val="0"/>
                <w:numId w:val="4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экспертной  оценки</w:t>
            </w:r>
            <w:r w:rsidR="00294670" w:rsidRPr="002D79E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исследовательской работы;</w:t>
            </w:r>
          </w:p>
          <w:p w:rsidR="0063788A" w:rsidRPr="00885A8F" w:rsidRDefault="00294670" w:rsidP="0037556E">
            <w:pPr>
              <w:numPr>
                <w:ilvl w:val="0"/>
                <w:numId w:val="4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C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="0052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9EC">
              <w:rPr>
                <w:rFonts w:ascii="Times New Roman" w:hAnsi="Times New Roman" w:cs="Times New Roman"/>
                <w:sz w:val="24"/>
                <w:szCs w:val="24"/>
              </w:rPr>
              <w:t>оценки на</w:t>
            </w:r>
            <w:r w:rsidR="0037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9EC">
              <w:rPr>
                <w:rFonts w:ascii="Times New Roman" w:hAnsi="Times New Roman" w:cs="Times New Roman"/>
                <w:sz w:val="24"/>
                <w:szCs w:val="24"/>
              </w:rPr>
              <w:t>экзамене</w:t>
            </w:r>
            <w:r w:rsidR="0063788A" w:rsidRPr="00885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88A" w:rsidRPr="008136E6" w:rsidTr="0037556E">
        <w:trPr>
          <w:trHeight w:val="1739"/>
        </w:trPr>
        <w:tc>
          <w:tcPr>
            <w:tcW w:w="4663" w:type="dxa"/>
          </w:tcPr>
          <w:p w:rsidR="0063788A" w:rsidRPr="00AF4609" w:rsidRDefault="0063788A" w:rsidP="0037556E">
            <w:pPr>
              <w:numPr>
                <w:ilvl w:val="0"/>
                <w:numId w:val="43"/>
              </w:numPr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человеческого тела и функциональные системы человека, их регуляция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взаимодействии с внешней средой</w:t>
            </w:r>
          </w:p>
        </w:tc>
        <w:tc>
          <w:tcPr>
            <w:tcW w:w="4799" w:type="dxa"/>
            <w:vMerge/>
          </w:tcPr>
          <w:p w:rsidR="0063788A" w:rsidRPr="00885A8F" w:rsidRDefault="0063788A" w:rsidP="0063788A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1F3" w:rsidRDefault="00A951F3" w:rsidP="00A951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7CD8" w:rsidRDefault="00DC7CD8" w:rsidP="00A951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7CD8" w:rsidRDefault="00DC7CD8" w:rsidP="00A951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7CD8" w:rsidRDefault="00DC7CD8" w:rsidP="00A951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7CD8" w:rsidRDefault="00DC7CD8" w:rsidP="00A951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7CD8" w:rsidSect="007E6A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2A" w:rsidRDefault="0015422A" w:rsidP="00EE0611">
      <w:pPr>
        <w:spacing w:after="0" w:line="240" w:lineRule="auto"/>
      </w:pPr>
      <w:r>
        <w:separator/>
      </w:r>
    </w:p>
  </w:endnote>
  <w:endnote w:type="continuationSeparator" w:id="0">
    <w:p w:rsidR="0015422A" w:rsidRDefault="0015422A" w:rsidP="00EE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267"/>
      <w:docPartObj>
        <w:docPartGallery w:val="Page Numbers (Bottom of Page)"/>
        <w:docPartUnique/>
      </w:docPartObj>
    </w:sdtPr>
    <w:sdtContent>
      <w:p w:rsidR="00417629" w:rsidRDefault="00417629" w:rsidP="00802C57">
        <w:pPr>
          <w:pStyle w:val="a9"/>
          <w:jc w:val="center"/>
        </w:pPr>
        <w:fldSimple w:instr=" PAGE   \* MERGEFORMAT ">
          <w:r w:rsidR="00F104D4">
            <w:rPr>
              <w:noProof/>
            </w:rPr>
            <w:t>34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2A" w:rsidRDefault="0015422A" w:rsidP="00EE0611">
      <w:pPr>
        <w:spacing w:after="0" w:line="240" w:lineRule="auto"/>
      </w:pPr>
      <w:r>
        <w:separator/>
      </w:r>
    </w:p>
  </w:footnote>
  <w:footnote w:type="continuationSeparator" w:id="0">
    <w:p w:rsidR="0015422A" w:rsidRDefault="0015422A" w:rsidP="00EE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singleLevel"/>
    <w:tmpl w:val="0000007B"/>
    <w:name w:val="WW8Num124"/>
    <w:lvl w:ilvl="0">
      <w:start w:val="1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tarSymbol" w:hAnsi="StarSymbol"/>
      </w:rPr>
    </w:lvl>
  </w:abstractNum>
  <w:abstractNum w:abstractNumId="1">
    <w:nsid w:val="01FE1AED"/>
    <w:multiLevelType w:val="hybridMultilevel"/>
    <w:tmpl w:val="27809C90"/>
    <w:lvl w:ilvl="0" w:tplc="B8B0DE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C20725"/>
    <w:multiLevelType w:val="hybridMultilevel"/>
    <w:tmpl w:val="1CB4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D4A3D"/>
    <w:multiLevelType w:val="hybridMultilevel"/>
    <w:tmpl w:val="C7C0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E2908"/>
    <w:multiLevelType w:val="hybridMultilevel"/>
    <w:tmpl w:val="3604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017C0"/>
    <w:multiLevelType w:val="hybridMultilevel"/>
    <w:tmpl w:val="64463D5E"/>
    <w:lvl w:ilvl="0" w:tplc="5D420E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E47B7B"/>
    <w:multiLevelType w:val="multilevel"/>
    <w:tmpl w:val="BF105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7">
    <w:nsid w:val="1340366F"/>
    <w:multiLevelType w:val="hybridMultilevel"/>
    <w:tmpl w:val="FA2A9FF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F0AA8"/>
    <w:multiLevelType w:val="hybridMultilevel"/>
    <w:tmpl w:val="2B5C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A01A3C"/>
    <w:multiLevelType w:val="hybridMultilevel"/>
    <w:tmpl w:val="0FD8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92C47"/>
    <w:multiLevelType w:val="hybridMultilevel"/>
    <w:tmpl w:val="C9DEC6D0"/>
    <w:lvl w:ilvl="0" w:tplc="5D420E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D7235C"/>
    <w:multiLevelType w:val="hybridMultilevel"/>
    <w:tmpl w:val="6EF67324"/>
    <w:lvl w:ilvl="0" w:tplc="5E20508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D0B77"/>
    <w:multiLevelType w:val="hybridMultilevel"/>
    <w:tmpl w:val="5450FFD4"/>
    <w:lvl w:ilvl="0" w:tplc="35985DCC">
      <w:start w:val="1"/>
      <w:numFmt w:val="bullet"/>
      <w:pStyle w:val="a"/>
      <w:lvlText w:val="­"/>
      <w:lvlJc w:val="left"/>
      <w:pPr>
        <w:ind w:left="142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E03EA5"/>
    <w:multiLevelType w:val="hybridMultilevel"/>
    <w:tmpl w:val="E4C28B8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24FE1"/>
    <w:multiLevelType w:val="hybridMultilevel"/>
    <w:tmpl w:val="6B0A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4C5FBF"/>
    <w:multiLevelType w:val="hybridMultilevel"/>
    <w:tmpl w:val="4B38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97A7D"/>
    <w:multiLevelType w:val="hybridMultilevel"/>
    <w:tmpl w:val="B5C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940C4A"/>
    <w:multiLevelType w:val="hybridMultilevel"/>
    <w:tmpl w:val="0DE4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C86425"/>
    <w:multiLevelType w:val="hybridMultilevel"/>
    <w:tmpl w:val="2958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C15FD9"/>
    <w:multiLevelType w:val="hybridMultilevel"/>
    <w:tmpl w:val="B3BE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97797F"/>
    <w:multiLevelType w:val="hybridMultilevel"/>
    <w:tmpl w:val="93362C0C"/>
    <w:lvl w:ilvl="0" w:tplc="5192A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946A68"/>
    <w:multiLevelType w:val="hybridMultilevel"/>
    <w:tmpl w:val="5F48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D33361"/>
    <w:multiLevelType w:val="hybridMultilevel"/>
    <w:tmpl w:val="B1F6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78517F"/>
    <w:multiLevelType w:val="hybridMultilevel"/>
    <w:tmpl w:val="651688A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E1F8E"/>
    <w:multiLevelType w:val="hybridMultilevel"/>
    <w:tmpl w:val="91DE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250B7C"/>
    <w:multiLevelType w:val="hybridMultilevel"/>
    <w:tmpl w:val="C0946B1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E288B"/>
    <w:multiLevelType w:val="hybridMultilevel"/>
    <w:tmpl w:val="6DA2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C85426"/>
    <w:multiLevelType w:val="hybridMultilevel"/>
    <w:tmpl w:val="BAD2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06C67"/>
    <w:multiLevelType w:val="hybridMultilevel"/>
    <w:tmpl w:val="9392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D5473D"/>
    <w:multiLevelType w:val="hybridMultilevel"/>
    <w:tmpl w:val="C1B24812"/>
    <w:lvl w:ilvl="0" w:tplc="63263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7700E"/>
    <w:multiLevelType w:val="hybridMultilevel"/>
    <w:tmpl w:val="22B855C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075B1"/>
    <w:multiLevelType w:val="hybridMultilevel"/>
    <w:tmpl w:val="A54497C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C6702"/>
    <w:multiLevelType w:val="hybridMultilevel"/>
    <w:tmpl w:val="DA40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D727DF"/>
    <w:multiLevelType w:val="hybridMultilevel"/>
    <w:tmpl w:val="230E3D7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600DA"/>
    <w:multiLevelType w:val="hybridMultilevel"/>
    <w:tmpl w:val="EE88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945028"/>
    <w:multiLevelType w:val="hybridMultilevel"/>
    <w:tmpl w:val="AF96A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C9D31F1"/>
    <w:multiLevelType w:val="hybridMultilevel"/>
    <w:tmpl w:val="187C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9E5DFC"/>
    <w:multiLevelType w:val="hybridMultilevel"/>
    <w:tmpl w:val="E1EC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EE6A18"/>
    <w:multiLevelType w:val="hybridMultilevel"/>
    <w:tmpl w:val="CCB8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C20176"/>
    <w:multiLevelType w:val="hybridMultilevel"/>
    <w:tmpl w:val="188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1D73DB"/>
    <w:multiLevelType w:val="hybridMultilevel"/>
    <w:tmpl w:val="B07C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041F94"/>
    <w:multiLevelType w:val="hybridMultilevel"/>
    <w:tmpl w:val="30C0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985352"/>
    <w:multiLevelType w:val="hybridMultilevel"/>
    <w:tmpl w:val="FC141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19A6206"/>
    <w:multiLevelType w:val="hybridMultilevel"/>
    <w:tmpl w:val="F4F277B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BA2BF4"/>
    <w:multiLevelType w:val="multilevel"/>
    <w:tmpl w:val="F432C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>
    <w:nsid w:val="79202189"/>
    <w:multiLevelType w:val="hybridMultilevel"/>
    <w:tmpl w:val="BDC47978"/>
    <w:lvl w:ilvl="0" w:tplc="FD2E638E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6">
    <w:nsid w:val="7B095AAC"/>
    <w:multiLevelType w:val="hybridMultilevel"/>
    <w:tmpl w:val="5AAC0554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EE449E"/>
    <w:multiLevelType w:val="hybridMultilevel"/>
    <w:tmpl w:val="2E2A7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21"/>
  </w:num>
  <w:num w:numId="4">
    <w:abstractNumId w:val="9"/>
  </w:num>
  <w:num w:numId="5">
    <w:abstractNumId w:val="3"/>
  </w:num>
  <w:num w:numId="6">
    <w:abstractNumId w:val="36"/>
  </w:num>
  <w:num w:numId="7">
    <w:abstractNumId w:val="34"/>
  </w:num>
  <w:num w:numId="8">
    <w:abstractNumId w:val="4"/>
  </w:num>
  <w:num w:numId="9">
    <w:abstractNumId w:val="16"/>
  </w:num>
  <w:num w:numId="10">
    <w:abstractNumId w:val="28"/>
  </w:num>
  <w:num w:numId="11">
    <w:abstractNumId w:val="22"/>
  </w:num>
  <w:num w:numId="12">
    <w:abstractNumId w:val="41"/>
  </w:num>
  <w:num w:numId="13">
    <w:abstractNumId w:val="27"/>
  </w:num>
  <w:num w:numId="14">
    <w:abstractNumId w:val="32"/>
  </w:num>
  <w:num w:numId="15">
    <w:abstractNumId w:val="38"/>
  </w:num>
  <w:num w:numId="16">
    <w:abstractNumId w:val="26"/>
  </w:num>
  <w:num w:numId="17">
    <w:abstractNumId w:val="37"/>
  </w:num>
  <w:num w:numId="18">
    <w:abstractNumId w:val="17"/>
  </w:num>
  <w:num w:numId="19">
    <w:abstractNumId w:val="39"/>
  </w:num>
  <w:num w:numId="20">
    <w:abstractNumId w:val="15"/>
  </w:num>
  <w:num w:numId="21">
    <w:abstractNumId w:val="18"/>
  </w:num>
  <w:num w:numId="22">
    <w:abstractNumId w:val="8"/>
  </w:num>
  <w:num w:numId="23">
    <w:abstractNumId w:val="14"/>
  </w:num>
  <w:num w:numId="24">
    <w:abstractNumId w:val="1"/>
  </w:num>
  <w:num w:numId="25">
    <w:abstractNumId w:val="40"/>
  </w:num>
  <w:num w:numId="26">
    <w:abstractNumId w:val="45"/>
  </w:num>
  <w:num w:numId="27">
    <w:abstractNumId w:val="20"/>
  </w:num>
  <w:num w:numId="28">
    <w:abstractNumId w:val="2"/>
  </w:num>
  <w:num w:numId="29">
    <w:abstractNumId w:val="6"/>
  </w:num>
  <w:num w:numId="30">
    <w:abstractNumId w:val="23"/>
  </w:num>
  <w:num w:numId="31">
    <w:abstractNumId w:val="25"/>
  </w:num>
  <w:num w:numId="32">
    <w:abstractNumId w:val="24"/>
  </w:num>
  <w:num w:numId="33">
    <w:abstractNumId w:val="31"/>
  </w:num>
  <w:num w:numId="34">
    <w:abstractNumId w:val="7"/>
  </w:num>
  <w:num w:numId="35">
    <w:abstractNumId w:val="29"/>
  </w:num>
  <w:num w:numId="36">
    <w:abstractNumId w:val="46"/>
  </w:num>
  <w:num w:numId="37">
    <w:abstractNumId w:val="47"/>
  </w:num>
  <w:num w:numId="38">
    <w:abstractNumId w:val="35"/>
  </w:num>
  <w:num w:numId="39">
    <w:abstractNumId w:val="10"/>
  </w:num>
  <w:num w:numId="40">
    <w:abstractNumId w:val="5"/>
  </w:num>
  <w:num w:numId="41">
    <w:abstractNumId w:val="42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3"/>
  </w:num>
  <w:num w:numId="45">
    <w:abstractNumId w:val="11"/>
  </w:num>
  <w:num w:numId="46">
    <w:abstractNumId w:val="12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28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26E8"/>
    <w:rsid w:val="00001B2E"/>
    <w:rsid w:val="00003D32"/>
    <w:rsid w:val="0000423E"/>
    <w:rsid w:val="00012DE1"/>
    <w:rsid w:val="0001433E"/>
    <w:rsid w:val="00016BA1"/>
    <w:rsid w:val="000177E1"/>
    <w:rsid w:val="00026D5F"/>
    <w:rsid w:val="00035910"/>
    <w:rsid w:val="0003629D"/>
    <w:rsid w:val="00036A9B"/>
    <w:rsid w:val="00041EF9"/>
    <w:rsid w:val="00046000"/>
    <w:rsid w:val="000551DD"/>
    <w:rsid w:val="000563C0"/>
    <w:rsid w:val="0006431A"/>
    <w:rsid w:val="00066591"/>
    <w:rsid w:val="000674FC"/>
    <w:rsid w:val="0007023B"/>
    <w:rsid w:val="000721AD"/>
    <w:rsid w:val="00072568"/>
    <w:rsid w:val="00072BAA"/>
    <w:rsid w:val="00083F98"/>
    <w:rsid w:val="0008445F"/>
    <w:rsid w:val="00084DCA"/>
    <w:rsid w:val="00085F0F"/>
    <w:rsid w:val="000872DF"/>
    <w:rsid w:val="0008799A"/>
    <w:rsid w:val="000916CB"/>
    <w:rsid w:val="000954D5"/>
    <w:rsid w:val="000961A3"/>
    <w:rsid w:val="000A4C95"/>
    <w:rsid w:val="000A5648"/>
    <w:rsid w:val="000A6234"/>
    <w:rsid w:val="000A7B58"/>
    <w:rsid w:val="000C049F"/>
    <w:rsid w:val="000C06AF"/>
    <w:rsid w:val="000C072F"/>
    <w:rsid w:val="000C50F7"/>
    <w:rsid w:val="000D0194"/>
    <w:rsid w:val="000D291F"/>
    <w:rsid w:val="000D6E12"/>
    <w:rsid w:val="000E36A9"/>
    <w:rsid w:val="000E5293"/>
    <w:rsid w:val="000E6D48"/>
    <w:rsid w:val="000E7014"/>
    <w:rsid w:val="000F1166"/>
    <w:rsid w:val="000F5834"/>
    <w:rsid w:val="000F5A41"/>
    <w:rsid w:val="000F7531"/>
    <w:rsid w:val="001040C6"/>
    <w:rsid w:val="00106C2F"/>
    <w:rsid w:val="001077DB"/>
    <w:rsid w:val="00110408"/>
    <w:rsid w:val="00113CF2"/>
    <w:rsid w:val="00113FC5"/>
    <w:rsid w:val="00114C54"/>
    <w:rsid w:val="00115BC1"/>
    <w:rsid w:val="001202D9"/>
    <w:rsid w:val="00125517"/>
    <w:rsid w:val="001258CF"/>
    <w:rsid w:val="001263B4"/>
    <w:rsid w:val="00131C8E"/>
    <w:rsid w:val="00140080"/>
    <w:rsid w:val="00140754"/>
    <w:rsid w:val="00142924"/>
    <w:rsid w:val="0015422A"/>
    <w:rsid w:val="00155A81"/>
    <w:rsid w:val="00155AF4"/>
    <w:rsid w:val="001666BE"/>
    <w:rsid w:val="00167298"/>
    <w:rsid w:val="00167CBF"/>
    <w:rsid w:val="00175946"/>
    <w:rsid w:val="00181B34"/>
    <w:rsid w:val="0018691A"/>
    <w:rsid w:val="001872B5"/>
    <w:rsid w:val="00187C16"/>
    <w:rsid w:val="00187E0B"/>
    <w:rsid w:val="00187EEB"/>
    <w:rsid w:val="00194B0B"/>
    <w:rsid w:val="00194DA5"/>
    <w:rsid w:val="00196A47"/>
    <w:rsid w:val="00197888"/>
    <w:rsid w:val="001A0715"/>
    <w:rsid w:val="001A0AFA"/>
    <w:rsid w:val="001A1966"/>
    <w:rsid w:val="001A1B4C"/>
    <w:rsid w:val="001A2DFB"/>
    <w:rsid w:val="001A345D"/>
    <w:rsid w:val="001A39F1"/>
    <w:rsid w:val="001B1150"/>
    <w:rsid w:val="001B1337"/>
    <w:rsid w:val="001B2E70"/>
    <w:rsid w:val="001B37E3"/>
    <w:rsid w:val="001B472D"/>
    <w:rsid w:val="001B5FA2"/>
    <w:rsid w:val="001C21CF"/>
    <w:rsid w:val="001C52E0"/>
    <w:rsid w:val="001C6663"/>
    <w:rsid w:val="001D0744"/>
    <w:rsid w:val="001D0A6B"/>
    <w:rsid w:val="001D2422"/>
    <w:rsid w:val="001D2D3F"/>
    <w:rsid w:val="001D7D00"/>
    <w:rsid w:val="001F1251"/>
    <w:rsid w:val="00200A61"/>
    <w:rsid w:val="00201A8E"/>
    <w:rsid w:val="00202617"/>
    <w:rsid w:val="002027AC"/>
    <w:rsid w:val="00202BA0"/>
    <w:rsid w:val="00205394"/>
    <w:rsid w:val="00205D84"/>
    <w:rsid w:val="00207988"/>
    <w:rsid w:val="00210E90"/>
    <w:rsid w:val="002124C2"/>
    <w:rsid w:val="00214D47"/>
    <w:rsid w:val="002156BA"/>
    <w:rsid w:val="0021717A"/>
    <w:rsid w:val="00217914"/>
    <w:rsid w:val="00225E5B"/>
    <w:rsid w:val="002312FA"/>
    <w:rsid w:val="002350C6"/>
    <w:rsid w:val="00240366"/>
    <w:rsid w:val="002410E7"/>
    <w:rsid w:val="002423A9"/>
    <w:rsid w:val="0024311F"/>
    <w:rsid w:val="00246CD4"/>
    <w:rsid w:val="00246F3E"/>
    <w:rsid w:val="00252588"/>
    <w:rsid w:val="002575AB"/>
    <w:rsid w:val="00270E3E"/>
    <w:rsid w:val="00270F28"/>
    <w:rsid w:val="002718BA"/>
    <w:rsid w:val="00273438"/>
    <w:rsid w:val="00275F20"/>
    <w:rsid w:val="00277CA4"/>
    <w:rsid w:val="00280C84"/>
    <w:rsid w:val="002814F9"/>
    <w:rsid w:val="002816BE"/>
    <w:rsid w:val="00282266"/>
    <w:rsid w:val="00282629"/>
    <w:rsid w:val="00287E48"/>
    <w:rsid w:val="00292D81"/>
    <w:rsid w:val="0029315F"/>
    <w:rsid w:val="0029372F"/>
    <w:rsid w:val="00294670"/>
    <w:rsid w:val="002949F5"/>
    <w:rsid w:val="00295B9D"/>
    <w:rsid w:val="002A242B"/>
    <w:rsid w:val="002A2D01"/>
    <w:rsid w:val="002A484A"/>
    <w:rsid w:val="002A67DC"/>
    <w:rsid w:val="002A6FFC"/>
    <w:rsid w:val="002A79A2"/>
    <w:rsid w:val="002B0E94"/>
    <w:rsid w:val="002B17FF"/>
    <w:rsid w:val="002B7EC5"/>
    <w:rsid w:val="002C1C15"/>
    <w:rsid w:val="002C288F"/>
    <w:rsid w:val="002C2EDA"/>
    <w:rsid w:val="002C301F"/>
    <w:rsid w:val="002C4BE1"/>
    <w:rsid w:val="002D742D"/>
    <w:rsid w:val="002D79EC"/>
    <w:rsid w:val="002D7CE4"/>
    <w:rsid w:val="002E57BA"/>
    <w:rsid w:val="002E6C4B"/>
    <w:rsid w:val="002E7EC4"/>
    <w:rsid w:val="002F0B4B"/>
    <w:rsid w:val="002F6BC2"/>
    <w:rsid w:val="002F75EA"/>
    <w:rsid w:val="00300AFF"/>
    <w:rsid w:val="003026E8"/>
    <w:rsid w:val="0030412B"/>
    <w:rsid w:val="003041BA"/>
    <w:rsid w:val="003054C8"/>
    <w:rsid w:val="00305BB0"/>
    <w:rsid w:val="0030738B"/>
    <w:rsid w:val="00307923"/>
    <w:rsid w:val="0031366F"/>
    <w:rsid w:val="003139B8"/>
    <w:rsid w:val="00315529"/>
    <w:rsid w:val="003177E6"/>
    <w:rsid w:val="003314CC"/>
    <w:rsid w:val="003342AF"/>
    <w:rsid w:val="00340786"/>
    <w:rsid w:val="0034228E"/>
    <w:rsid w:val="0034403E"/>
    <w:rsid w:val="00350190"/>
    <w:rsid w:val="003527E0"/>
    <w:rsid w:val="00357A7C"/>
    <w:rsid w:val="00363D99"/>
    <w:rsid w:val="0036598E"/>
    <w:rsid w:val="00367766"/>
    <w:rsid w:val="00370312"/>
    <w:rsid w:val="00370A36"/>
    <w:rsid w:val="00371521"/>
    <w:rsid w:val="00371C5C"/>
    <w:rsid w:val="003725D9"/>
    <w:rsid w:val="00372E20"/>
    <w:rsid w:val="0037556E"/>
    <w:rsid w:val="00380514"/>
    <w:rsid w:val="003836CC"/>
    <w:rsid w:val="00384073"/>
    <w:rsid w:val="003879A1"/>
    <w:rsid w:val="003940C9"/>
    <w:rsid w:val="00396214"/>
    <w:rsid w:val="003A2823"/>
    <w:rsid w:val="003A30CB"/>
    <w:rsid w:val="003A679F"/>
    <w:rsid w:val="003B16B4"/>
    <w:rsid w:val="003B7BB8"/>
    <w:rsid w:val="003C08DB"/>
    <w:rsid w:val="003C2CA7"/>
    <w:rsid w:val="003C41F9"/>
    <w:rsid w:val="003C5D05"/>
    <w:rsid w:val="003D56A4"/>
    <w:rsid w:val="003D613C"/>
    <w:rsid w:val="003D6B4E"/>
    <w:rsid w:val="003D7A01"/>
    <w:rsid w:val="003E12E5"/>
    <w:rsid w:val="003E3C96"/>
    <w:rsid w:val="003E5F35"/>
    <w:rsid w:val="003E6195"/>
    <w:rsid w:val="003E6B23"/>
    <w:rsid w:val="003E6CB1"/>
    <w:rsid w:val="003E6E25"/>
    <w:rsid w:val="003E707D"/>
    <w:rsid w:val="003F09EB"/>
    <w:rsid w:val="003F1377"/>
    <w:rsid w:val="003F6FCF"/>
    <w:rsid w:val="003F7869"/>
    <w:rsid w:val="003F7BDF"/>
    <w:rsid w:val="00402035"/>
    <w:rsid w:val="00403484"/>
    <w:rsid w:val="00403B75"/>
    <w:rsid w:val="004109F9"/>
    <w:rsid w:val="00411615"/>
    <w:rsid w:val="00413B2A"/>
    <w:rsid w:val="00417629"/>
    <w:rsid w:val="004241BD"/>
    <w:rsid w:val="00425306"/>
    <w:rsid w:val="00425BE1"/>
    <w:rsid w:val="004266FF"/>
    <w:rsid w:val="00426B72"/>
    <w:rsid w:val="00430505"/>
    <w:rsid w:val="00440A0E"/>
    <w:rsid w:val="00442927"/>
    <w:rsid w:val="00443679"/>
    <w:rsid w:val="00445007"/>
    <w:rsid w:val="00453939"/>
    <w:rsid w:val="004541DA"/>
    <w:rsid w:val="00455972"/>
    <w:rsid w:val="00460682"/>
    <w:rsid w:val="004657EF"/>
    <w:rsid w:val="00470464"/>
    <w:rsid w:val="00470A6E"/>
    <w:rsid w:val="00475E6F"/>
    <w:rsid w:val="0047689A"/>
    <w:rsid w:val="004804BC"/>
    <w:rsid w:val="00485216"/>
    <w:rsid w:val="004861B7"/>
    <w:rsid w:val="0048651A"/>
    <w:rsid w:val="0049111B"/>
    <w:rsid w:val="00492030"/>
    <w:rsid w:val="00493329"/>
    <w:rsid w:val="00494CAF"/>
    <w:rsid w:val="00494CF4"/>
    <w:rsid w:val="004A2577"/>
    <w:rsid w:val="004A5AFF"/>
    <w:rsid w:val="004A5DF5"/>
    <w:rsid w:val="004A6462"/>
    <w:rsid w:val="004A7881"/>
    <w:rsid w:val="004B398F"/>
    <w:rsid w:val="004B3F7C"/>
    <w:rsid w:val="004B47A3"/>
    <w:rsid w:val="004B502B"/>
    <w:rsid w:val="004C07CB"/>
    <w:rsid w:val="004C2305"/>
    <w:rsid w:val="004C7D0F"/>
    <w:rsid w:val="004D05C8"/>
    <w:rsid w:val="004D0930"/>
    <w:rsid w:val="004E63E9"/>
    <w:rsid w:val="004F26E5"/>
    <w:rsid w:val="004F4995"/>
    <w:rsid w:val="00504197"/>
    <w:rsid w:val="0050483F"/>
    <w:rsid w:val="00504B57"/>
    <w:rsid w:val="005137F5"/>
    <w:rsid w:val="00513F94"/>
    <w:rsid w:val="005141C8"/>
    <w:rsid w:val="00523122"/>
    <w:rsid w:val="005336D7"/>
    <w:rsid w:val="00534830"/>
    <w:rsid w:val="0054440E"/>
    <w:rsid w:val="005463D2"/>
    <w:rsid w:val="0056266E"/>
    <w:rsid w:val="00564892"/>
    <w:rsid w:val="00565902"/>
    <w:rsid w:val="005661CE"/>
    <w:rsid w:val="00566C02"/>
    <w:rsid w:val="0056753A"/>
    <w:rsid w:val="00567F97"/>
    <w:rsid w:val="00576218"/>
    <w:rsid w:val="0057667A"/>
    <w:rsid w:val="00576FD1"/>
    <w:rsid w:val="005874DA"/>
    <w:rsid w:val="00587DC5"/>
    <w:rsid w:val="00590CEF"/>
    <w:rsid w:val="005941F3"/>
    <w:rsid w:val="005A10A7"/>
    <w:rsid w:val="005A1400"/>
    <w:rsid w:val="005A25FE"/>
    <w:rsid w:val="005A2FC2"/>
    <w:rsid w:val="005B253A"/>
    <w:rsid w:val="005B2778"/>
    <w:rsid w:val="005B4128"/>
    <w:rsid w:val="005C07DA"/>
    <w:rsid w:val="005C1D94"/>
    <w:rsid w:val="005D268B"/>
    <w:rsid w:val="005D36F1"/>
    <w:rsid w:val="005D48CC"/>
    <w:rsid w:val="005E1294"/>
    <w:rsid w:val="005E3298"/>
    <w:rsid w:val="005E7764"/>
    <w:rsid w:val="005F4401"/>
    <w:rsid w:val="005F4693"/>
    <w:rsid w:val="005F674F"/>
    <w:rsid w:val="00601F95"/>
    <w:rsid w:val="00602C13"/>
    <w:rsid w:val="00606F59"/>
    <w:rsid w:val="00610165"/>
    <w:rsid w:val="006109CF"/>
    <w:rsid w:val="00611D0E"/>
    <w:rsid w:val="006224C3"/>
    <w:rsid w:val="006231C6"/>
    <w:rsid w:val="0062346C"/>
    <w:rsid w:val="006234C7"/>
    <w:rsid w:val="00625659"/>
    <w:rsid w:val="006300B9"/>
    <w:rsid w:val="006312FB"/>
    <w:rsid w:val="0063788A"/>
    <w:rsid w:val="00641252"/>
    <w:rsid w:val="0064147D"/>
    <w:rsid w:val="0064457F"/>
    <w:rsid w:val="00644F0D"/>
    <w:rsid w:val="00646E6D"/>
    <w:rsid w:val="0065293F"/>
    <w:rsid w:val="00652E0B"/>
    <w:rsid w:val="00654664"/>
    <w:rsid w:val="00657676"/>
    <w:rsid w:val="00660BDA"/>
    <w:rsid w:val="00664D7D"/>
    <w:rsid w:val="00667953"/>
    <w:rsid w:val="00671606"/>
    <w:rsid w:val="006731AE"/>
    <w:rsid w:val="00674CFF"/>
    <w:rsid w:val="00682959"/>
    <w:rsid w:val="00683D8C"/>
    <w:rsid w:val="00695BFF"/>
    <w:rsid w:val="0069619A"/>
    <w:rsid w:val="00697795"/>
    <w:rsid w:val="006A06EF"/>
    <w:rsid w:val="006A2774"/>
    <w:rsid w:val="006A3690"/>
    <w:rsid w:val="006A4402"/>
    <w:rsid w:val="006A6E26"/>
    <w:rsid w:val="006B2DBB"/>
    <w:rsid w:val="006B7D43"/>
    <w:rsid w:val="006C3377"/>
    <w:rsid w:val="006C3D5E"/>
    <w:rsid w:val="006C3F2F"/>
    <w:rsid w:val="006C5279"/>
    <w:rsid w:val="006C578E"/>
    <w:rsid w:val="006C6CB6"/>
    <w:rsid w:val="006C6E2C"/>
    <w:rsid w:val="006D7549"/>
    <w:rsid w:val="006D7B17"/>
    <w:rsid w:val="006E2372"/>
    <w:rsid w:val="006E7EC1"/>
    <w:rsid w:val="006F5045"/>
    <w:rsid w:val="006F5620"/>
    <w:rsid w:val="006F66DF"/>
    <w:rsid w:val="006F682D"/>
    <w:rsid w:val="006F73B9"/>
    <w:rsid w:val="006F783E"/>
    <w:rsid w:val="00703E0C"/>
    <w:rsid w:val="00705B2F"/>
    <w:rsid w:val="0071276F"/>
    <w:rsid w:val="00712873"/>
    <w:rsid w:val="00712A33"/>
    <w:rsid w:val="00712DFC"/>
    <w:rsid w:val="00715F56"/>
    <w:rsid w:val="007161C9"/>
    <w:rsid w:val="00720DD8"/>
    <w:rsid w:val="007219E6"/>
    <w:rsid w:val="00722488"/>
    <w:rsid w:val="0072453B"/>
    <w:rsid w:val="007259DE"/>
    <w:rsid w:val="0072688A"/>
    <w:rsid w:val="007302C6"/>
    <w:rsid w:val="00733349"/>
    <w:rsid w:val="007348C7"/>
    <w:rsid w:val="00735139"/>
    <w:rsid w:val="00736070"/>
    <w:rsid w:val="007378A0"/>
    <w:rsid w:val="00746F98"/>
    <w:rsid w:val="00747285"/>
    <w:rsid w:val="007515A6"/>
    <w:rsid w:val="00754051"/>
    <w:rsid w:val="00755BBF"/>
    <w:rsid w:val="00756E91"/>
    <w:rsid w:val="00761AA6"/>
    <w:rsid w:val="00766B2D"/>
    <w:rsid w:val="00767E88"/>
    <w:rsid w:val="00772D00"/>
    <w:rsid w:val="007755DD"/>
    <w:rsid w:val="00776258"/>
    <w:rsid w:val="00776CAD"/>
    <w:rsid w:val="00782B76"/>
    <w:rsid w:val="00791992"/>
    <w:rsid w:val="0079546D"/>
    <w:rsid w:val="007A369E"/>
    <w:rsid w:val="007A4F61"/>
    <w:rsid w:val="007B58B0"/>
    <w:rsid w:val="007B5D15"/>
    <w:rsid w:val="007B65F2"/>
    <w:rsid w:val="007C1EC4"/>
    <w:rsid w:val="007D0DF2"/>
    <w:rsid w:val="007D3614"/>
    <w:rsid w:val="007D67E3"/>
    <w:rsid w:val="007E291F"/>
    <w:rsid w:val="007E5627"/>
    <w:rsid w:val="007E6A98"/>
    <w:rsid w:val="007E7052"/>
    <w:rsid w:val="007F039C"/>
    <w:rsid w:val="007F56F7"/>
    <w:rsid w:val="007F7419"/>
    <w:rsid w:val="00802C57"/>
    <w:rsid w:val="00806151"/>
    <w:rsid w:val="008136E6"/>
    <w:rsid w:val="00814F95"/>
    <w:rsid w:val="00821FF6"/>
    <w:rsid w:val="008225CF"/>
    <w:rsid w:val="0082533F"/>
    <w:rsid w:val="008339F3"/>
    <w:rsid w:val="00833A81"/>
    <w:rsid w:val="00833FAF"/>
    <w:rsid w:val="00834032"/>
    <w:rsid w:val="00834886"/>
    <w:rsid w:val="00834BB8"/>
    <w:rsid w:val="00835384"/>
    <w:rsid w:val="00837757"/>
    <w:rsid w:val="00840106"/>
    <w:rsid w:val="008402E8"/>
    <w:rsid w:val="00842904"/>
    <w:rsid w:val="008470DF"/>
    <w:rsid w:val="0085647B"/>
    <w:rsid w:val="008677FC"/>
    <w:rsid w:val="00870E5A"/>
    <w:rsid w:val="00872379"/>
    <w:rsid w:val="00873411"/>
    <w:rsid w:val="0087582D"/>
    <w:rsid w:val="00876911"/>
    <w:rsid w:val="00881ECC"/>
    <w:rsid w:val="00882218"/>
    <w:rsid w:val="00882860"/>
    <w:rsid w:val="00882900"/>
    <w:rsid w:val="00885A8F"/>
    <w:rsid w:val="0088703A"/>
    <w:rsid w:val="00890733"/>
    <w:rsid w:val="008934A0"/>
    <w:rsid w:val="0089522B"/>
    <w:rsid w:val="008A2A25"/>
    <w:rsid w:val="008A589B"/>
    <w:rsid w:val="008A64FD"/>
    <w:rsid w:val="008A683E"/>
    <w:rsid w:val="008A76DA"/>
    <w:rsid w:val="008B01BD"/>
    <w:rsid w:val="008B0B00"/>
    <w:rsid w:val="008B47C9"/>
    <w:rsid w:val="008B7DF6"/>
    <w:rsid w:val="008C0036"/>
    <w:rsid w:val="008C2CC2"/>
    <w:rsid w:val="008C364D"/>
    <w:rsid w:val="008C4DB2"/>
    <w:rsid w:val="008C6D6F"/>
    <w:rsid w:val="008C759B"/>
    <w:rsid w:val="008D3FD3"/>
    <w:rsid w:val="008E21AC"/>
    <w:rsid w:val="008E28F2"/>
    <w:rsid w:val="008E53A5"/>
    <w:rsid w:val="008E781D"/>
    <w:rsid w:val="008F07B4"/>
    <w:rsid w:val="008F6009"/>
    <w:rsid w:val="008F7C68"/>
    <w:rsid w:val="009013A1"/>
    <w:rsid w:val="00902692"/>
    <w:rsid w:val="00902CFB"/>
    <w:rsid w:val="009055F1"/>
    <w:rsid w:val="00905B28"/>
    <w:rsid w:val="00906214"/>
    <w:rsid w:val="00907CBA"/>
    <w:rsid w:val="00914471"/>
    <w:rsid w:val="00915110"/>
    <w:rsid w:val="00915754"/>
    <w:rsid w:val="009163CD"/>
    <w:rsid w:val="00924519"/>
    <w:rsid w:val="009278CC"/>
    <w:rsid w:val="00933B0C"/>
    <w:rsid w:val="00934552"/>
    <w:rsid w:val="0093589A"/>
    <w:rsid w:val="009363BA"/>
    <w:rsid w:val="00940B7C"/>
    <w:rsid w:val="0094157B"/>
    <w:rsid w:val="009439A6"/>
    <w:rsid w:val="00943D95"/>
    <w:rsid w:val="00947920"/>
    <w:rsid w:val="00947ED4"/>
    <w:rsid w:val="0095134F"/>
    <w:rsid w:val="00953F39"/>
    <w:rsid w:val="00955FB8"/>
    <w:rsid w:val="009604C7"/>
    <w:rsid w:val="009626E1"/>
    <w:rsid w:val="0096284E"/>
    <w:rsid w:val="0096285A"/>
    <w:rsid w:val="0096470A"/>
    <w:rsid w:val="009712A6"/>
    <w:rsid w:val="009721A2"/>
    <w:rsid w:val="0097244F"/>
    <w:rsid w:val="00977192"/>
    <w:rsid w:val="009772CF"/>
    <w:rsid w:val="00982585"/>
    <w:rsid w:val="009832FA"/>
    <w:rsid w:val="00984DF3"/>
    <w:rsid w:val="00984F9F"/>
    <w:rsid w:val="0098676F"/>
    <w:rsid w:val="00987423"/>
    <w:rsid w:val="00991252"/>
    <w:rsid w:val="00996F50"/>
    <w:rsid w:val="009A0DEA"/>
    <w:rsid w:val="009A2427"/>
    <w:rsid w:val="009A2D3D"/>
    <w:rsid w:val="009A598E"/>
    <w:rsid w:val="009A5DB7"/>
    <w:rsid w:val="009A6735"/>
    <w:rsid w:val="009A7EA9"/>
    <w:rsid w:val="009B0D46"/>
    <w:rsid w:val="009B3C69"/>
    <w:rsid w:val="009B47A2"/>
    <w:rsid w:val="009B53C7"/>
    <w:rsid w:val="009C2326"/>
    <w:rsid w:val="009C2964"/>
    <w:rsid w:val="009C46C6"/>
    <w:rsid w:val="009C5AA2"/>
    <w:rsid w:val="009C6CCB"/>
    <w:rsid w:val="009D0750"/>
    <w:rsid w:val="009D6949"/>
    <w:rsid w:val="009E07C8"/>
    <w:rsid w:val="009E121E"/>
    <w:rsid w:val="009E5822"/>
    <w:rsid w:val="009E71E7"/>
    <w:rsid w:val="009F12BC"/>
    <w:rsid w:val="009F324C"/>
    <w:rsid w:val="009F4164"/>
    <w:rsid w:val="00A01763"/>
    <w:rsid w:val="00A047C7"/>
    <w:rsid w:val="00A050D0"/>
    <w:rsid w:val="00A11DEA"/>
    <w:rsid w:val="00A16352"/>
    <w:rsid w:val="00A208FF"/>
    <w:rsid w:val="00A20A8B"/>
    <w:rsid w:val="00A24B6A"/>
    <w:rsid w:val="00A25A35"/>
    <w:rsid w:val="00A32A4A"/>
    <w:rsid w:val="00A40B41"/>
    <w:rsid w:val="00A42108"/>
    <w:rsid w:val="00A45857"/>
    <w:rsid w:val="00A5099A"/>
    <w:rsid w:val="00A511C4"/>
    <w:rsid w:val="00A536E7"/>
    <w:rsid w:val="00A53B30"/>
    <w:rsid w:val="00A55998"/>
    <w:rsid w:val="00A56810"/>
    <w:rsid w:val="00A60CBF"/>
    <w:rsid w:val="00A610E2"/>
    <w:rsid w:val="00A6365F"/>
    <w:rsid w:val="00A648A2"/>
    <w:rsid w:val="00A65317"/>
    <w:rsid w:val="00A658ED"/>
    <w:rsid w:val="00A71340"/>
    <w:rsid w:val="00A72747"/>
    <w:rsid w:val="00A74188"/>
    <w:rsid w:val="00A745AA"/>
    <w:rsid w:val="00A76551"/>
    <w:rsid w:val="00A7716F"/>
    <w:rsid w:val="00A77C5B"/>
    <w:rsid w:val="00A801B8"/>
    <w:rsid w:val="00A812DE"/>
    <w:rsid w:val="00A85A7C"/>
    <w:rsid w:val="00A86106"/>
    <w:rsid w:val="00A94126"/>
    <w:rsid w:val="00A951F3"/>
    <w:rsid w:val="00A95A88"/>
    <w:rsid w:val="00A95CA2"/>
    <w:rsid w:val="00A9703F"/>
    <w:rsid w:val="00AA0CB2"/>
    <w:rsid w:val="00AA237C"/>
    <w:rsid w:val="00AA43D0"/>
    <w:rsid w:val="00AA447D"/>
    <w:rsid w:val="00AA7F51"/>
    <w:rsid w:val="00AB0377"/>
    <w:rsid w:val="00AB078A"/>
    <w:rsid w:val="00AB0C41"/>
    <w:rsid w:val="00AB1051"/>
    <w:rsid w:val="00AB6545"/>
    <w:rsid w:val="00AB69C2"/>
    <w:rsid w:val="00AB6C1A"/>
    <w:rsid w:val="00AD4A77"/>
    <w:rsid w:val="00AD5D06"/>
    <w:rsid w:val="00AD6478"/>
    <w:rsid w:val="00AE019E"/>
    <w:rsid w:val="00AE06FA"/>
    <w:rsid w:val="00AE7925"/>
    <w:rsid w:val="00AF3F9A"/>
    <w:rsid w:val="00AF4609"/>
    <w:rsid w:val="00AF46A9"/>
    <w:rsid w:val="00AF4D7F"/>
    <w:rsid w:val="00AF58E6"/>
    <w:rsid w:val="00AF64BA"/>
    <w:rsid w:val="00AF7519"/>
    <w:rsid w:val="00B01C35"/>
    <w:rsid w:val="00B025B7"/>
    <w:rsid w:val="00B02CD7"/>
    <w:rsid w:val="00B034DB"/>
    <w:rsid w:val="00B036D9"/>
    <w:rsid w:val="00B05DD0"/>
    <w:rsid w:val="00B070CB"/>
    <w:rsid w:val="00B12187"/>
    <w:rsid w:val="00B13A4E"/>
    <w:rsid w:val="00B13EB2"/>
    <w:rsid w:val="00B148DC"/>
    <w:rsid w:val="00B204F7"/>
    <w:rsid w:val="00B20CE2"/>
    <w:rsid w:val="00B23254"/>
    <w:rsid w:val="00B23CE4"/>
    <w:rsid w:val="00B24823"/>
    <w:rsid w:val="00B25E1E"/>
    <w:rsid w:val="00B27A6C"/>
    <w:rsid w:val="00B27AF8"/>
    <w:rsid w:val="00B30BF0"/>
    <w:rsid w:val="00B310CD"/>
    <w:rsid w:val="00B36031"/>
    <w:rsid w:val="00B36B32"/>
    <w:rsid w:val="00B37178"/>
    <w:rsid w:val="00B41D11"/>
    <w:rsid w:val="00B42B61"/>
    <w:rsid w:val="00B43C76"/>
    <w:rsid w:val="00B449A3"/>
    <w:rsid w:val="00B46E1E"/>
    <w:rsid w:val="00B531F2"/>
    <w:rsid w:val="00B535D5"/>
    <w:rsid w:val="00B563EF"/>
    <w:rsid w:val="00B570D1"/>
    <w:rsid w:val="00B61239"/>
    <w:rsid w:val="00B61F40"/>
    <w:rsid w:val="00B62AF5"/>
    <w:rsid w:val="00B6326D"/>
    <w:rsid w:val="00B63C02"/>
    <w:rsid w:val="00B660F9"/>
    <w:rsid w:val="00B7007B"/>
    <w:rsid w:val="00B70CD6"/>
    <w:rsid w:val="00B73795"/>
    <w:rsid w:val="00B7566F"/>
    <w:rsid w:val="00B756AE"/>
    <w:rsid w:val="00B76102"/>
    <w:rsid w:val="00B80856"/>
    <w:rsid w:val="00B81D9B"/>
    <w:rsid w:val="00B85E42"/>
    <w:rsid w:val="00B90F07"/>
    <w:rsid w:val="00B91789"/>
    <w:rsid w:val="00B92E17"/>
    <w:rsid w:val="00B9339F"/>
    <w:rsid w:val="00B94203"/>
    <w:rsid w:val="00B97548"/>
    <w:rsid w:val="00BA0459"/>
    <w:rsid w:val="00BA1ECC"/>
    <w:rsid w:val="00BA5EBA"/>
    <w:rsid w:val="00BB2179"/>
    <w:rsid w:val="00BB2C88"/>
    <w:rsid w:val="00BB67D2"/>
    <w:rsid w:val="00BC0F90"/>
    <w:rsid w:val="00BC400E"/>
    <w:rsid w:val="00BC5041"/>
    <w:rsid w:val="00BC7799"/>
    <w:rsid w:val="00BC77B7"/>
    <w:rsid w:val="00BD122E"/>
    <w:rsid w:val="00BD2F4C"/>
    <w:rsid w:val="00BE3CA6"/>
    <w:rsid w:val="00BE4A81"/>
    <w:rsid w:val="00BE6A79"/>
    <w:rsid w:val="00BE6E8F"/>
    <w:rsid w:val="00BF293E"/>
    <w:rsid w:val="00BF6283"/>
    <w:rsid w:val="00C01B3B"/>
    <w:rsid w:val="00C060F2"/>
    <w:rsid w:val="00C06E07"/>
    <w:rsid w:val="00C075BA"/>
    <w:rsid w:val="00C07631"/>
    <w:rsid w:val="00C10D8D"/>
    <w:rsid w:val="00C12C1F"/>
    <w:rsid w:val="00C152DC"/>
    <w:rsid w:val="00C2073C"/>
    <w:rsid w:val="00C23404"/>
    <w:rsid w:val="00C2450E"/>
    <w:rsid w:val="00C24840"/>
    <w:rsid w:val="00C2506C"/>
    <w:rsid w:val="00C26A85"/>
    <w:rsid w:val="00C276CF"/>
    <w:rsid w:val="00C30658"/>
    <w:rsid w:val="00C335D2"/>
    <w:rsid w:val="00C34E2A"/>
    <w:rsid w:val="00C3517D"/>
    <w:rsid w:val="00C36E82"/>
    <w:rsid w:val="00C375A1"/>
    <w:rsid w:val="00C40FE2"/>
    <w:rsid w:val="00C414B7"/>
    <w:rsid w:val="00C42D39"/>
    <w:rsid w:val="00C43591"/>
    <w:rsid w:val="00C44BF5"/>
    <w:rsid w:val="00C47D54"/>
    <w:rsid w:val="00C53335"/>
    <w:rsid w:val="00C5442C"/>
    <w:rsid w:val="00C54644"/>
    <w:rsid w:val="00C54925"/>
    <w:rsid w:val="00C5614E"/>
    <w:rsid w:val="00C62F42"/>
    <w:rsid w:val="00C64B8A"/>
    <w:rsid w:val="00C67C92"/>
    <w:rsid w:val="00C71AA7"/>
    <w:rsid w:val="00C729D2"/>
    <w:rsid w:val="00C74049"/>
    <w:rsid w:val="00C77040"/>
    <w:rsid w:val="00C7772F"/>
    <w:rsid w:val="00C81366"/>
    <w:rsid w:val="00C838C6"/>
    <w:rsid w:val="00C87A5F"/>
    <w:rsid w:val="00C91FFB"/>
    <w:rsid w:val="00C93652"/>
    <w:rsid w:val="00CA267F"/>
    <w:rsid w:val="00CA3AF9"/>
    <w:rsid w:val="00CA64B2"/>
    <w:rsid w:val="00CB313B"/>
    <w:rsid w:val="00CB34BE"/>
    <w:rsid w:val="00CB72AA"/>
    <w:rsid w:val="00CB73F8"/>
    <w:rsid w:val="00CC5472"/>
    <w:rsid w:val="00CC66E9"/>
    <w:rsid w:val="00CD00AD"/>
    <w:rsid w:val="00CD02A3"/>
    <w:rsid w:val="00CD0B13"/>
    <w:rsid w:val="00CD283A"/>
    <w:rsid w:val="00CD28C4"/>
    <w:rsid w:val="00CD5AAF"/>
    <w:rsid w:val="00CD7DC5"/>
    <w:rsid w:val="00CE4CB9"/>
    <w:rsid w:val="00CE4FB4"/>
    <w:rsid w:val="00CE56D5"/>
    <w:rsid w:val="00CF3580"/>
    <w:rsid w:val="00CF4B70"/>
    <w:rsid w:val="00CF4BCB"/>
    <w:rsid w:val="00CF6F06"/>
    <w:rsid w:val="00D003D1"/>
    <w:rsid w:val="00D04222"/>
    <w:rsid w:val="00D0492F"/>
    <w:rsid w:val="00D04A58"/>
    <w:rsid w:val="00D07EFE"/>
    <w:rsid w:val="00D127A3"/>
    <w:rsid w:val="00D15EDA"/>
    <w:rsid w:val="00D17596"/>
    <w:rsid w:val="00D22B7B"/>
    <w:rsid w:val="00D30CC2"/>
    <w:rsid w:val="00D3104D"/>
    <w:rsid w:val="00D31DFD"/>
    <w:rsid w:val="00D33C9F"/>
    <w:rsid w:val="00D34721"/>
    <w:rsid w:val="00D42C13"/>
    <w:rsid w:val="00D461F5"/>
    <w:rsid w:val="00D47E1D"/>
    <w:rsid w:val="00D5074E"/>
    <w:rsid w:val="00D50B71"/>
    <w:rsid w:val="00D5588B"/>
    <w:rsid w:val="00D57E1C"/>
    <w:rsid w:val="00D6223B"/>
    <w:rsid w:val="00D62328"/>
    <w:rsid w:val="00D72884"/>
    <w:rsid w:val="00D81177"/>
    <w:rsid w:val="00D86E21"/>
    <w:rsid w:val="00D879F4"/>
    <w:rsid w:val="00D901D3"/>
    <w:rsid w:val="00D91AB0"/>
    <w:rsid w:val="00D96187"/>
    <w:rsid w:val="00D9675D"/>
    <w:rsid w:val="00DA59AE"/>
    <w:rsid w:val="00DB0FD4"/>
    <w:rsid w:val="00DC1745"/>
    <w:rsid w:val="00DC1A67"/>
    <w:rsid w:val="00DC2B2A"/>
    <w:rsid w:val="00DC583A"/>
    <w:rsid w:val="00DC7B7F"/>
    <w:rsid w:val="00DC7CD8"/>
    <w:rsid w:val="00DD575E"/>
    <w:rsid w:val="00DD6D0A"/>
    <w:rsid w:val="00DE1E1C"/>
    <w:rsid w:val="00DE4640"/>
    <w:rsid w:val="00DE59F9"/>
    <w:rsid w:val="00DF04B2"/>
    <w:rsid w:val="00DF1A63"/>
    <w:rsid w:val="00DF6CAB"/>
    <w:rsid w:val="00E00980"/>
    <w:rsid w:val="00E046AF"/>
    <w:rsid w:val="00E05830"/>
    <w:rsid w:val="00E103CF"/>
    <w:rsid w:val="00E10E9F"/>
    <w:rsid w:val="00E116F2"/>
    <w:rsid w:val="00E11E43"/>
    <w:rsid w:val="00E14A21"/>
    <w:rsid w:val="00E14D50"/>
    <w:rsid w:val="00E1567D"/>
    <w:rsid w:val="00E214CC"/>
    <w:rsid w:val="00E23E3F"/>
    <w:rsid w:val="00E279EB"/>
    <w:rsid w:val="00E300A0"/>
    <w:rsid w:val="00E30E07"/>
    <w:rsid w:val="00E34330"/>
    <w:rsid w:val="00E405D3"/>
    <w:rsid w:val="00E41EFE"/>
    <w:rsid w:val="00E42735"/>
    <w:rsid w:val="00E4498C"/>
    <w:rsid w:val="00E46335"/>
    <w:rsid w:val="00E464FC"/>
    <w:rsid w:val="00E468AC"/>
    <w:rsid w:val="00E47EDC"/>
    <w:rsid w:val="00E57261"/>
    <w:rsid w:val="00E63D5D"/>
    <w:rsid w:val="00E81B89"/>
    <w:rsid w:val="00E83086"/>
    <w:rsid w:val="00E836E6"/>
    <w:rsid w:val="00E92553"/>
    <w:rsid w:val="00E93D40"/>
    <w:rsid w:val="00E95468"/>
    <w:rsid w:val="00EA0D54"/>
    <w:rsid w:val="00EA16B4"/>
    <w:rsid w:val="00EA4C67"/>
    <w:rsid w:val="00EA521F"/>
    <w:rsid w:val="00EB1E44"/>
    <w:rsid w:val="00EB35B6"/>
    <w:rsid w:val="00EB3F8C"/>
    <w:rsid w:val="00EC53DC"/>
    <w:rsid w:val="00ED2049"/>
    <w:rsid w:val="00ED2C74"/>
    <w:rsid w:val="00ED4816"/>
    <w:rsid w:val="00ED7844"/>
    <w:rsid w:val="00EE0611"/>
    <w:rsid w:val="00EF1D86"/>
    <w:rsid w:val="00EF2560"/>
    <w:rsid w:val="00EF36E9"/>
    <w:rsid w:val="00EF3984"/>
    <w:rsid w:val="00EF4D16"/>
    <w:rsid w:val="00EF5603"/>
    <w:rsid w:val="00F040F0"/>
    <w:rsid w:val="00F0554F"/>
    <w:rsid w:val="00F104D4"/>
    <w:rsid w:val="00F132F6"/>
    <w:rsid w:val="00F14722"/>
    <w:rsid w:val="00F1674A"/>
    <w:rsid w:val="00F20C66"/>
    <w:rsid w:val="00F229B1"/>
    <w:rsid w:val="00F24928"/>
    <w:rsid w:val="00F24F58"/>
    <w:rsid w:val="00F26D84"/>
    <w:rsid w:val="00F31228"/>
    <w:rsid w:val="00F313E6"/>
    <w:rsid w:val="00F3633E"/>
    <w:rsid w:val="00F44A86"/>
    <w:rsid w:val="00F560A2"/>
    <w:rsid w:val="00F56CB4"/>
    <w:rsid w:val="00F60938"/>
    <w:rsid w:val="00F62824"/>
    <w:rsid w:val="00F63970"/>
    <w:rsid w:val="00F65E31"/>
    <w:rsid w:val="00F6695E"/>
    <w:rsid w:val="00F67E74"/>
    <w:rsid w:val="00F76ABE"/>
    <w:rsid w:val="00F80A13"/>
    <w:rsid w:val="00F8303B"/>
    <w:rsid w:val="00F90811"/>
    <w:rsid w:val="00F91378"/>
    <w:rsid w:val="00F9527D"/>
    <w:rsid w:val="00F96812"/>
    <w:rsid w:val="00F9789D"/>
    <w:rsid w:val="00FA07EE"/>
    <w:rsid w:val="00FA4232"/>
    <w:rsid w:val="00FA6EB9"/>
    <w:rsid w:val="00FA7D14"/>
    <w:rsid w:val="00FA7E59"/>
    <w:rsid w:val="00FB1F0C"/>
    <w:rsid w:val="00FB25FB"/>
    <w:rsid w:val="00FB4710"/>
    <w:rsid w:val="00FB64DC"/>
    <w:rsid w:val="00FB6556"/>
    <w:rsid w:val="00FC1552"/>
    <w:rsid w:val="00FC1BC3"/>
    <w:rsid w:val="00FC5AEB"/>
    <w:rsid w:val="00FD0EFD"/>
    <w:rsid w:val="00FD12F9"/>
    <w:rsid w:val="00FD34F4"/>
    <w:rsid w:val="00FD3F7F"/>
    <w:rsid w:val="00FD7FC2"/>
    <w:rsid w:val="00F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4A7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08799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A6462"/>
    <w:pPr>
      <w:keepNext/>
      <w:tabs>
        <w:tab w:val="left" w:pos="1701"/>
        <w:tab w:val="left" w:pos="3402"/>
      </w:tabs>
      <w:spacing w:after="0" w:line="240" w:lineRule="auto"/>
      <w:ind w:firstLine="42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8799A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4A6462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3026E8"/>
    <w:pPr>
      <w:ind w:left="720"/>
    </w:pPr>
  </w:style>
  <w:style w:type="table" w:styleId="a5">
    <w:name w:val="Table Grid"/>
    <w:basedOn w:val="a2"/>
    <w:uiPriority w:val="99"/>
    <w:rsid w:val="007472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BA1ECC"/>
    <w:rPr>
      <w:rFonts w:ascii="Times New Roman" w:eastAsia="Times New Roman" w:hAnsi="Times New Roman"/>
      <w:sz w:val="20"/>
      <w:szCs w:val="20"/>
    </w:rPr>
  </w:style>
  <w:style w:type="paragraph" w:styleId="a6">
    <w:name w:val="No Spacing"/>
    <w:uiPriority w:val="99"/>
    <w:qFormat/>
    <w:rsid w:val="00BA1ECC"/>
    <w:rPr>
      <w:rFonts w:cs="Calibri"/>
      <w:lang w:eastAsia="en-US"/>
    </w:rPr>
  </w:style>
  <w:style w:type="paragraph" w:styleId="a7">
    <w:name w:val="header"/>
    <w:basedOn w:val="a0"/>
    <w:link w:val="a8"/>
    <w:uiPriority w:val="99"/>
    <w:semiHidden/>
    <w:rsid w:val="00EE0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EE0611"/>
    <w:rPr>
      <w:rFonts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EE0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EE0611"/>
    <w:rPr>
      <w:rFonts w:cs="Times New Roman"/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rsid w:val="00E836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E836E6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1"/>
    <w:uiPriority w:val="99"/>
    <w:rsid w:val="00E836E6"/>
    <w:rPr>
      <w:rFonts w:cs="Times New Roman"/>
    </w:rPr>
  </w:style>
  <w:style w:type="character" w:styleId="ac">
    <w:name w:val="Hyperlink"/>
    <w:basedOn w:val="a1"/>
    <w:uiPriority w:val="99"/>
    <w:rsid w:val="00240366"/>
    <w:rPr>
      <w:rFonts w:cs="Times New Roman"/>
      <w:color w:val="0000FF"/>
      <w:u w:val="single"/>
    </w:rPr>
  </w:style>
  <w:style w:type="paragraph" w:customStyle="1" w:styleId="ad">
    <w:name w:val="ОСНОВНОЙ ТЕКСТ"/>
    <w:basedOn w:val="a0"/>
    <w:qFormat/>
    <w:rsid w:val="002F6BC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e">
    <w:name w:val="ОСНОВНОЙ ТЕКСТ БЕЗ ОТСТУПА"/>
    <w:basedOn w:val="a0"/>
    <w:qFormat/>
    <w:rsid w:val="002F6BC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2">
    <w:name w:val="ЗАГОЛОВОК 1 УРОВНЯ"/>
    <w:basedOn w:val="a0"/>
    <w:qFormat/>
    <w:rsid w:val="002F6BC2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paragraph" w:customStyle="1" w:styleId="af">
    <w:name w:val="ТЕМА"/>
    <w:basedOn w:val="a0"/>
    <w:qFormat/>
    <w:rsid w:val="00AD4A77"/>
    <w:pPr>
      <w:suppressAutoHyphens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23">
    <w:name w:val="ЗАГОЛОВОК 2 УРОВНЯ"/>
    <w:basedOn w:val="a0"/>
    <w:qFormat/>
    <w:rsid w:val="002F6BC2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">
    <w:name w:val="СПИСОК"/>
    <w:basedOn w:val="ad"/>
    <w:qFormat/>
    <w:rsid w:val="00AD4A77"/>
    <w:pPr>
      <w:numPr>
        <w:numId w:val="46"/>
      </w:numPr>
      <w:tabs>
        <w:tab w:val="clear" w:pos="916"/>
        <w:tab w:val="clear" w:pos="1832"/>
        <w:tab w:val="left" w:pos="0"/>
        <w:tab w:val="left" w:pos="709"/>
        <w:tab w:val="left" w:pos="851"/>
        <w:tab w:val="left" w:pos="1985"/>
      </w:tabs>
      <w:ind w:left="0" w:firstLine="567"/>
    </w:pPr>
  </w:style>
  <w:style w:type="paragraph" w:customStyle="1" w:styleId="0">
    <w:name w:val="ОСНОВНОЙ ТЕКСТ 0"/>
    <w:aliases w:val="7"/>
    <w:basedOn w:val="ae"/>
    <w:qFormat/>
    <w:rsid w:val="00AD4A77"/>
    <w:pPr>
      <w:spacing w:line="240" w:lineRule="auto"/>
      <w:ind w:firstLine="397"/>
    </w:pPr>
  </w:style>
  <w:style w:type="paragraph" w:customStyle="1" w:styleId="af0">
    <w:name w:val="ШАПКА ТАБЛИЦЫ"/>
    <w:basedOn w:val="a0"/>
    <w:qFormat/>
    <w:rsid w:val="00AD4A77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13">
    <w:name w:val="toc 1"/>
    <w:basedOn w:val="a0"/>
    <w:next w:val="a0"/>
    <w:autoRedefine/>
    <w:uiPriority w:val="39"/>
    <w:locked/>
    <w:rsid w:val="005B253A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minobr74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BMK.S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74.rospotrebnadzor.ru" TargetMode="External"/><Relationship Id="rId17" Type="http://schemas.openxmlformats.org/officeDocument/2006/relationships/hyperlink" Target="http://www.med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zdrav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gse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n.gov.ru" TargetMode="External"/><Relationship Id="rId19" Type="http://schemas.openxmlformats.org/officeDocument/2006/relationships/hyperlink" Target="http://www.minzdravso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u-vunmc.ru" TargetMode="External"/><Relationship Id="rId14" Type="http://schemas.openxmlformats.org/officeDocument/2006/relationships/hyperlink" Target="http://www.crc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FA96-05C1-4400-8323-8E12C31D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6859</Words>
  <Characters>39100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Utel</Company>
  <LinksUpToDate>false</LinksUpToDate>
  <CharactersWithSpaces>45868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Редкозубова</dc:creator>
  <cp:lastModifiedBy>User</cp:lastModifiedBy>
  <cp:revision>13</cp:revision>
  <cp:lastPrinted>2017-02-27T08:05:00Z</cp:lastPrinted>
  <dcterms:created xsi:type="dcterms:W3CDTF">2017-12-28T07:13:00Z</dcterms:created>
  <dcterms:modified xsi:type="dcterms:W3CDTF">2017-12-28T09:31:00Z</dcterms:modified>
</cp:coreProperties>
</file>